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Министерство </w:t>
      </w:r>
      <w:r w:rsidR="00AA1886">
        <w:rPr>
          <w:b/>
          <w:sz w:val="28"/>
          <w:szCs w:val="28"/>
        </w:rPr>
        <w:t>промышленности и торговли</w:t>
      </w:r>
      <w:r w:rsidRPr="009F7492">
        <w:rPr>
          <w:b/>
          <w:sz w:val="28"/>
          <w:szCs w:val="28"/>
        </w:rPr>
        <w:t xml:space="preserve"> Тверской области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Государственное бюджетное </w:t>
      </w:r>
      <w:r w:rsidR="00AE2B93" w:rsidRPr="009F7492">
        <w:rPr>
          <w:b/>
          <w:sz w:val="28"/>
          <w:szCs w:val="28"/>
        </w:rPr>
        <w:t>профессиональное</w:t>
      </w:r>
    </w:p>
    <w:p w:rsidR="004B4999" w:rsidRPr="009F7492" w:rsidRDefault="00AE2B93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образовательное учреждение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«Тверской химико-технологический колледж»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9333BD" w:rsidRPr="009F7492" w:rsidRDefault="009333BD" w:rsidP="006239B2">
      <w:pPr>
        <w:shd w:val="clear" w:color="auto" w:fill="FFFFFF"/>
        <w:tabs>
          <w:tab w:val="left" w:pos="200"/>
          <w:tab w:val="right" w:pos="10489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 xml:space="preserve">Цикловая комиссия </w:t>
      </w:r>
      <w:r w:rsidR="00476E34" w:rsidRPr="009F7492">
        <w:rPr>
          <w:sz w:val="28"/>
          <w:szCs w:val="28"/>
        </w:rPr>
        <w:t>дисциплин</w:t>
      </w:r>
      <w:r w:rsidR="00E91BE3">
        <w:rPr>
          <w:sz w:val="28"/>
          <w:szCs w:val="28"/>
        </w:rPr>
        <w:t xml:space="preserve"> профессионального цикла</w:t>
      </w: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9F7492" w:rsidRDefault="003E28F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РАБОЧАЯ</w:t>
      </w:r>
      <w:r w:rsidR="004B4999" w:rsidRPr="009F7492">
        <w:rPr>
          <w:b/>
          <w:caps/>
          <w:sz w:val="32"/>
          <w:szCs w:val="32"/>
        </w:rPr>
        <w:t xml:space="preserve"> ПРОГРАММа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УЧЕБНОЙ ДИСЦИПЛИНЫ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152561" w:rsidRDefault="00265B54" w:rsidP="00D1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ОП</w:t>
      </w:r>
      <w:r w:rsidR="00776E40" w:rsidRPr="009F7492">
        <w:rPr>
          <w:b/>
          <w:sz w:val="52"/>
          <w:szCs w:val="52"/>
        </w:rPr>
        <w:t>.0</w:t>
      </w:r>
      <w:r w:rsidR="00E91BE3">
        <w:rPr>
          <w:b/>
          <w:sz w:val="52"/>
          <w:szCs w:val="52"/>
        </w:rPr>
        <w:t>9</w:t>
      </w:r>
      <w:r w:rsidR="00776E40" w:rsidRPr="009F7492">
        <w:rPr>
          <w:b/>
          <w:sz w:val="52"/>
          <w:szCs w:val="52"/>
        </w:rPr>
        <w:t xml:space="preserve">. </w:t>
      </w:r>
      <w:r w:rsidR="00E91BE3">
        <w:rPr>
          <w:b/>
          <w:sz w:val="52"/>
          <w:szCs w:val="52"/>
        </w:rPr>
        <w:t>Безопасность жизнедеятельности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235462" w:rsidRPr="009F7492" w:rsidRDefault="00235462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для специальности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4</w:t>
      </w:r>
      <w:r w:rsidR="003E062E">
        <w:rPr>
          <w:sz w:val="28"/>
          <w:szCs w:val="28"/>
        </w:rPr>
        <w:t>6</w:t>
      </w:r>
      <w:r w:rsidRPr="00DC31E9">
        <w:rPr>
          <w:sz w:val="28"/>
          <w:szCs w:val="28"/>
        </w:rPr>
        <w:t>.02.0</w:t>
      </w:r>
      <w:r w:rsidR="003E062E">
        <w:rPr>
          <w:sz w:val="28"/>
          <w:szCs w:val="28"/>
        </w:rPr>
        <w:t>1</w:t>
      </w:r>
      <w:r w:rsidRPr="00DC31E9">
        <w:rPr>
          <w:sz w:val="28"/>
          <w:szCs w:val="28"/>
        </w:rPr>
        <w:t xml:space="preserve"> </w:t>
      </w:r>
      <w:r w:rsidR="003E062E">
        <w:rPr>
          <w:sz w:val="28"/>
          <w:szCs w:val="28"/>
        </w:rPr>
        <w:t>Документационное обеспечение управления и архивоведение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базовой подготовки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922C0A" w:rsidRPr="009F7492" w:rsidRDefault="00922C0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6E34" w:rsidRDefault="00476E34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D10B49" w:rsidRDefault="00D10B4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076485" w:rsidRPr="009F7492" w:rsidRDefault="00076485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004D13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Тверь, 20</w:t>
      </w:r>
      <w:r w:rsidR="003E062E">
        <w:rPr>
          <w:sz w:val="28"/>
          <w:szCs w:val="28"/>
        </w:rPr>
        <w:t>21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5"/>
      </w:tblGrid>
      <w:tr w:rsidR="004B4999" w:rsidRPr="009F7492" w:rsidTr="00AE2B93">
        <w:tc>
          <w:tcPr>
            <w:tcW w:w="5495" w:type="dxa"/>
          </w:tcPr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lastRenderedPageBreak/>
              <w:t>Рассмотрено</w:t>
            </w:r>
          </w:p>
          <w:p w:rsidR="006239B2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цикловой комиссией</w:t>
            </w:r>
          </w:p>
          <w:p w:rsidR="006239B2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дисциплин </w:t>
            </w:r>
            <w:r w:rsidR="00E91BE3">
              <w:rPr>
                <w:sz w:val="28"/>
                <w:szCs w:val="28"/>
              </w:rPr>
              <w:t>профессионального цикла</w:t>
            </w:r>
          </w:p>
          <w:p w:rsidR="00476E34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6239B2" w:rsidRPr="009F7492" w:rsidRDefault="00E938E8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6239B2" w:rsidRPr="009F7492">
              <w:rPr>
                <w:sz w:val="28"/>
                <w:szCs w:val="28"/>
              </w:rPr>
              <w:t>ротокол № _____</w:t>
            </w:r>
          </w:p>
          <w:p w:rsidR="006239B2" w:rsidRPr="009F7492" w:rsidRDefault="00776E40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6239B2" w:rsidRPr="009F7492">
              <w:rPr>
                <w:sz w:val="28"/>
                <w:szCs w:val="28"/>
              </w:rPr>
              <w:t>«___»__________ 20</w:t>
            </w:r>
            <w:r w:rsidR="00AA1886" w:rsidRP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6239B2" w:rsidRPr="009F7492">
              <w:rPr>
                <w:sz w:val="28"/>
                <w:szCs w:val="28"/>
              </w:rPr>
              <w:t xml:space="preserve"> г.</w:t>
            </w:r>
          </w:p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232C01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Председатель ЦК</w:t>
            </w:r>
          </w:p>
          <w:p w:rsidR="004B4999" w:rsidRPr="009F7492" w:rsidRDefault="00AE2B93" w:rsidP="00E91BE3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E91BE3">
              <w:rPr>
                <w:sz w:val="28"/>
                <w:szCs w:val="28"/>
              </w:rPr>
              <w:t>Н</w:t>
            </w:r>
            <w:r w:rsidR="006239B2" w:rsidRPr="009F7492">
              <w:rPr>
                <w:sz w:val="28"/>
                <w:szCs w:val="28"/>
              </w:rPr>
              <w:t>.</w:t>
            </w:r>
            <w:r w:rsidR="00E91BE3">
              <w:rPr>
                <w:sz w:val="28"/>
                <w:szCs w:val="28"/>
              </w:rPr>
              <w:t>В</w:t>
            </w:r>
            <w:r w:rsidR="006239B2" w:rsidRPr="009F7492">
              <w:rPr>
                <w:sz w:val="28"/>
                <w:szCs w:val="28"/>
              </w:rPr>
              <w:t xml:space="preserve">. </w:t>
            </w:r>
            <w:r w:rsidR="00E91BE3">
              <w:rPr>
                <w:sz w:val="28"/>
                <w:szCs w:val="28"/>
              </w:rPr>
              <w:t>Королёва</w:t>
            </w:r>
          </w:p>
        </w:tc>
        <w:tc>
          <w:tcPr>
            <w:tcW w:w="4075" w:type="dxa"/>
          </w:tcPr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Принято</w:t>
            </w:r>
          </w:p>
          <w:p w:rsidR="004B4999" w:rsidRPr="009F7492" w:rsidRDefault="00004D1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4B4999" w:rsidRPr="009F7492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="004B4999" w:rsidRPr="009F7492">
              <w:rPr>
                <w:sz w:val="28"/>
                <w:szCs w:val="28"/>
              </w:rPr>
              <w:t>оветом</w:t>
            </w:r>
          </w:p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4B4999" w:rsidRPr="009F7492" w:rsidRDefault="00E938E8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4B4999" w:rsidRPr="009F7492">
              <w:rPr>
                <w:sz w:val="28"/>
                <w:szCs w:val="28"/>
              </w:rPr>
              <w:t>ротокол № _____</w:t>
            </w:r>
          </w:p>
          <w:p w:rsidR="004B4999" w:rsidRPr="009F7492" w:rsidRDefault="00776E40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4B4999" w:rsidRPr="009F7492">
              <w:rPr>
                <w:sz w:val="28"/>
                <w:szCs w:val="28"/>
              </w:rPr>
              <w:t>«___»__________ 20</w:t>
            </w:r>
            <w:r w:rsid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4B4999" w:rsidRPr="009F7492">
              <w:rPr>
                <w:sz w:val="28"/>
                <w:szCs w:val="28"/>
              </w:rPr>
              <w:t xml:space="preserve"> г.</w:t>
            </w: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3E062E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AA1886">
              <w:rPr>
                <w:sz w:val="28"/>
                <w:szCs w:val="28"/>
              </w:rPr>
              <w:t>ам. директора по УР</w:t>
            </w:r>
          </w:p>
          <w:p w:rsidR="004B4999" w:rsidRPr="009F7492" w:rsidRDefault="00AE2B93" w:rsidP="003E062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3E062E">
              <w:rPr>
                <w:sz w:val="28"/>
                <w:szCs w:val="28"/>
              </w:rPr>
              <w:t>Е.А. Гусева</w:t>
            </w:r>
          </w:p>
        </w:tc>
      </w:tr>
    </w:tbl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C22A4B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  <w:r w:rsidRPr="00C22A4B">
        <w:rPr>
          <w:sz w:val="28"/>
          <w:szCs w:val="28"/>
        </w:rPr>
        <w:t xml:space="preserve">Разработчик: </w:t>
      </w:r>
      <w:r w:rsidR="00E91BE3">
        <w:rPr>
          <w:sz w:val="28"/>
          <w:szCs w:val="28"/>
        </w:rPr>
        <w:t xml:space="preserve">Величко Р.А., </w:t>
      </w:r>
      <w:r w:rsidR="00C22A4B" w:rsidRPr="00C22A4B">
        <w:rPr>
          <w:sz w:val="28"/>
          <w:szCs w:val="28"/>
        </w:rPr>
        <w:t>преподаватель</w:t>
      </w:r>
    </w:p>
    <w:p w:rsidR="004A0CD3" w:rsidRPr="009F7492" w:rsidRDefault="004A0CD3" w:rsidP="004B4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956" w:firstLine="709"/>
        <w:jc w:val="both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A41A7F" w:rsidRPr="009F7492" w:rsidRDefault="00A41A7F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72627F" w:rsidRPr="009F7492" w:rsidRDefault="007262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  <w:sectPr w:rsidR="0072627F" w:rsidRPr="009F7492" w:rsidSect="00FD6A5C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41A7F" w:rsidRPr="009F7492" w:rsidRDefault="00A41A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  <w:r w:rsidRPr="009F7492">
        <w:rPr>
          <w:b/>
        </w:rPr>
        <w:lastRenderedPageBreak/>
        <w:t xml:space="preserve">СОДЕРЖАНИЕ </w:t>
      </w:r>
    </w:p>
    <w:p w:rsidR="00A41A7F" w:rsidRPr="009F7492" w:rsidRDefault="00A41A7F" w:rsidP="00A41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tbl>
      <w:tblPr>
        <w:tblW w:w="9571" w:type="dxa"/>
        <w:tblLook w:val="01E0"/>
      </w:tblPr>
      <w:tblGrid>
        <w:gridCol w:w="8790"/>
        <w:gridCol w:w="781"/>
      </w:tblGrid>
      <w:tr w:rsidR="00A41A7F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A41A7F" w:rsidRPr="009F7492" w:rsidRDefault="00A41A7F" w:rsidP="000514AB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781" w:type="dxa"/>
            <w:shd w:val="clear" w:color="auto" w:fill="auto"/>
          </w:tcPr>
          <w:p w:rsidR="00A41A7F" w:rsidRPr="009F7492" w:rsidRDefault="00A41A7F" w:rsidP="000514AB">
            <w:pPr>
              <w:spacing w:line="360" w:lineRule="auto"/>
              <w:jc w:val="center"/>
            </w:pPr>
            <w:r w:rsidRPr="009F7492">
              <w:t>Стр.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3E28FA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1. Паспорт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 учебной дисциплины …</w:t>
            </w:r>
            <w:r w:rsidR="00E938E8" w:rsidRPr="009F7492">
              <w:rPr>
                <w:b/>
                <w:caps/>
              </w:rPr>
              <w:t>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8A59A1" w:rsidP="000514AB">
            <w:pPr>
              <w:spacing w:line="360" w:lineRule="auto"/>
              <w:jc w:val="right"/>
            </w:pPr>
            <w:r>
              <w:t>3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2. Структура и содержание учебной дисциплины …....................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8E3E97" w:rsidP="000514AB">
            <w:pPr>
              <w:spacing w:line="360" w:lineRule="auto"/>
              <w:jc w:val="right"/>
            </w:pPr>
            <w:r>
              <w:t>8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3. Условия реализации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</w:t>
            </w:r>
          </w:p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    учебной дисциплины ……………………………………………………….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8E3E97" w:rsidRPr="009F7492" w:rsidRDefault="008E3E97" w:rsidP="00330FE9">
            <w:pPr>
              <w:spacing w:line="360" w:lineRule="auto"/>
              <w:jc w:val="right"/>
            </w:pPr>
            <w:r>
              <w:t>15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4. Контроль и оценка результатов</w:t>
            </w:r>
          </w:p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bCs/>
                <w:caps/>
              </w:rPr>
            </w:pPr>
            <w:r w:rsidRPr="009F7492">
              <w:rPr>
                <w:b/>
                <w:caps/>
              </w:rPr>
              <w:t xml:space="preserve">    освоения учебной дисциплины ………………………………………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8E3E97" w:rsidRPr="009F7492" w:rsidRDefault="008E3E97" w:rsidP="00330FE9">
            <w:pPr>
              <w:spacing w:line="360" w:lineRule="auto"/>
              <w:jc w:val="right"/>
            </w:pPr>
            <w:r>
              <w:t>17</w:t>
            </w:r>
          </w:p>
        </w:tc>
      </w:tr>
    </w:tbl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4B4999" w:rsidRPr="009F7492" w:rsidRDefault="00E938E8" w:rsidP="00300B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 xml:space="preserve">1. </w:t>
      </w:r>
      <w:r w:rsidR="004B4999" w:rsidRPr="009F7492">
        <w:rPr>
          <w:b/>
          <w:caps/>
          <w:sz w:val="28"/>
          <w:szCs w:val="28"/>
        </w:rPr>
        <w:t xml:space="preserve">Паспорт </w:t>
      </w:r>
      <w:r w:rsidR="003E28FA" w:rsidRPr="009F7492">
        <w:rPr>
          <w:b/>
          <w:caps/>
          <w:sz w:val="28"/>
          <w:szCs w:val="28"/>
        </w:rPr>
        <w:t>РАБОЧЕЙ</w:t>
      </w:r>
      <w:r w:rsidR="004B4999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>программы</w:t>
      </w:r>
      <w:r w:rsidR="00300B0E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 xml:space="preserve">учебной </w:t>
      </w:r>
      <w:r w:rsidR="004B4999" w:rsidRPr="009F7492">
        <w:rPr>
          <w:b/>
          <w:caps/>
          <w:sz w:val="28"/>
          <w:szCs w:val="28"/>
        </w:rPr>
        <w:t>дисциплины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1.1 Область применения программы</w:t>
      </w:r>
    </w:p>
    <w:p w:rsidR="00716982" w:rsidRPr="009F7492" w:rsidRDefault="003E28FA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Рабочая</w:t>
      </w:r>
      <w:r w:rsidR="004B4999" w:rsidRPr="009F7492">
        <w:rPr>
          <w:sz w:val="28"/>
          <w:szCs w:val="28"/>
        </w:rPr>
        <w:t xml:space="preserve"> программа учебной дисциплины</w:t>
      </w:r>
      <w:r w:rsidR="00AC366E" w:rsidRPr="009F7492">
        <w:rPr>
          <w:sz w:val="28"/>
          <w:szCs w:val="28"/>
        </w:rPr>
        <w:t xml:space="preserve"> (далее </w:t>
      </w:r>
      <w:r w:rsidR="00672C12" w:rsidRPr="009F7492">
        <w:rPr>
          <w:sz w:val="28"/>
          <w:szCs w:val="28"/>
        </w:rPr>
        <w:t>–</w:t>
      </w:r>
      <w:r w:rsidR="003C7D14" w:rsidRPr="009F7492">
        <w:rPr>
          <w:sz w:val="28"/>
          <w:szCs w:val="28"/>
        </w:rPr>
        <w:t xml:space="preserve"> </w:t>
      </w:r>
      <w:r w:rsidR="00612052" w:rsidRPr="009F7492">
        <w:rPr>
          <w:sz w:val="28"/>
          <w:szCs w:val="28"/>
        </w:rPr>
        <w:t xml:space="preserve">программа) </w:t>
      </w:r>
      <w:r w:rsidR="00AC366E" w:rsidRPr="009F7492">
        <w:rPr>
          <w:sz w:val="28"/>
          <w:szCs w:val="28"/>
        </w:rPr>
        <w:t>является ча</w:t>
      </w:r>
      <w:r w:rsidR="00E938E8" w:rsidRPr="009F7492">
        <w:rPr>
          <w:sz w:val="28"/>
          <w:szCs w:val="28"/>
        </w:rPr>
        <w:t xml:space="preserve">стью программы подготовки специалистов среднего звена (далее – ППССЗ) </w:t>
      </w:r>
      <w:r w:rsidR="001928B6" w:rsidRPr="009F7492">
        <w:rPr>
          <w:sz w:val="28"/>
          <w:szCs w:val="28"/>
        </w:rPr>
        <w:t xml:space="preserve">базовой подготовки </w:t>
      </w:r>
      <w:r w:rsidR="00AC366E" w:rsidRPr="009F7492">
        <w:rPr>
          <w:sz w:val="28"/>
          <w:szCs w:val="28"/>
        </w:rPr>
        <w:t xml:space="preserve">в соответствии с ФГОС </w:t>
      </w:r>
      <w:r w:rsidR="00E938E8" w:rsidRPr="009F7492">
        <w:rPr>
          <w:sz w:val="28"/>
          <w:szCs w:val="28"/>
        </w:rPr>
        <w:t xml:space="preserve">СПО </w:t>
      </w:r>
      <w:r w:rsidR="00AC366E" w:rsidRPr="009F7492">
        <w:rPr>
          <w:sz w:val="28"/>
          <w:szCs w:val="28"/>
        </w:rPr>
        <w:t xml:space="preserve">по </w:t>
      </w:r>
      <w:r w:rsidR="002B1385" w:rsidRPr="009F7492">
        <w:rPr>
          <w:sz w:val="28"/>
          <w:szCs w:val="28"/>
        </w:rPr>
        <w:t xml:space="preserve">специальности </w:t>
      </w:r>
      <w:r w:rsidR="009E752A">
        <w:rPr>
          <w:b/>
          <w:sz w:val="28"/>
          <w:szCs w:val="28"/>
        </w:rPr>
        <w:t>4</w:t>
      </w:r>
      <w:r w:rsidR="003E062E">
        <w:rPr>
          <w:b/>
          <w:sz w:val="28"/>
          <w:szCs w:val="28"/>
        </w:rPr>
        <w:t>6</w:t>
      </w:r>
      <w:r w:rsidR="00E938E8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E938E8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1928B6" w:rsidRPr="009F7492">
        <w:rPr>
          <w:b/>
          <w:sz w:val="28"/>
          <w:szCs w:val="28"/>
        </w:rPr>
        <w:t>.</w:t>
      </w:r>
    </w:p>
    <w:p w:rsidR="00025D28" w:rsidRPr="009F7492" w:rsidRDefault="00025D28" w:rsidP="003E28F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учебной дисциплины предназначена для изучения в </w:t>
      </w:r>
      <w:r w:rsidR="00AE2B93" w:rsidRPr="009F7492">
        <w:rPr>
          <w:sz w:val="28"/>
          <w:szCs w:val="28"/>
        </w:rPr>
        <w:t>образ</w:t>
      </w:r>
      <w:r w:rsidR="00AE2B93" w:rsidRPr="009F7492">
        <w:rPr>
          <w:sz w:val="28"/>
          <w:szCs w:val="28"/>
        </w:rPr>
        <w:t>о</w:t>
      </w:r>
      <w:r w:rsidR="00AE2B93" w:rsidRPr="009F7492">
        <w:rPr>
          <w:sz w:val="28"/>
          <w:szCs w:val="28"/>
        </w:rPr>
        <w:t>вательных организациях</w:t>
      </w:r>
      <w:r w:rsidRPr="009F7492">
        <w:rPr>
          <w:sz w:val="28"/>
          <w:szCs w:val="28"/>
        </w:rPr>
        <w:t xml:space="preserve"> среднего профессионального образования, реал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зующих </w:t>
      </w:r>
      <w:r w:rsidR="00AE2B93" w:rsidRPr="009F7492">
        <w:rPr>
          <w:sz w:val="28"/>
          <w:szCs w:val="28"/>
        </w:rPr>
        <w:t xml:space="preserve">ППССЗ по специальности </w:t>
      </w:r>
      <w:r w:rsidR="003E062E">
        <w:rPr>
          <w:b/>
          <w:sz w:val="28"/>
          <w:szCs w:val="28"/>
        </w:rPr>
        <w:t>46</w:t>
      </w:r>
      <w:r w:rsidR="003E062E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3E062E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9E752A" w:rsidRPr="009F7492">
        <w:rPr>
          <w:b/>
          <w:sz w:val="28"/>
          <w:szCs w:val="28"/>
        </w:rPr>
        <w:t>.</w:t>
      </w:r>
    </w:p>
    <w:p w:rsidR="003E062E" w:rsidRPr="009F7492" w:rsidRDefault="003E062E" w:rsidP="003E062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Программа учебной дисциплины может быть использована</w:t>
      </w:r>
      <w:r w:rsidRPr="009F7492">
        <w:rPr>
          <w:b/>
          <w:sz w:val="28"/>
          <w:szCs w:val="28"/>
        </w:rPr>
        <w:t xml:space="preserve"> </w:t>
      </w:r>
      <w:r w:rsidRPr="009F7492">
        <w:rPr>
          <w:sz w:val="28"/>
          <w:szCs w:val="28"/>
        </w:rPr>
        <w:t>в дополн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тельном профессиональном образовании с целью повышения квалификации, переподготовки и при освоении </w:t>
      </w:r>
      <w:r>
        <w:rPr>
          <w:sz w:val="28"/>
          <w:szCs w:val="28"/>
        </w:rPr>
        <w:t>должности служащего</w:t>
      </w:r>
      <w:r w:rsidRPr="009F7492">
        <w:rPr>
          <w:sz w:val="28"/>
          <w:szCs w:val="28"/>
        </w:rPr>
        <w:t xml:space="preserve"> </w:t>
      </w:r>
      <w:r w:rsidRPr="009F749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Делопроизвод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тель</w:t>
      </w:r>
      <w:r w:rsidRPr="009F7492">
        <w:rPr>
          <w:b/>
          <w:sz w:val="28"/>
          <w:szCs w:val="28"/>
        </w:rPr>
        <w:t xml:space="preserve">» </w:t>
      </w:r>
      <w:r w:rsidRPr="009F7492">
        <w:rPr>
          <w:sz w:val="28"/>
          <w:szCs w:val="28"/>
        </w:rPr>
        <w:t>при наличии среднего общего образования. Опыт работы не требуется.</w:t>
      </w:r>
    </w:p>
    <w:p w:rsidR="00DA7F2A" w:rsidRPr="009F7492" w:rsidRDefault="00612052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</w:t>
      </w:r>
      <w:r w:rsidR="003C7D14" w:rsidRPr="009F7492">
        <w:rPr>
          <w:sz w:val="28"/>
          <w:szCs w:val="28"/>
        </w:rPr>
        <w:t>учебной дисциплины</w:t>
      </w:r>
      <w:r w:rsidRPr="009F7492">
        <w:rPr>
          <w:sz w:val="28"/>
          <w:szCs w:val="28"/>
        </w:rPr>
        <w:t>, а также методические материалы, обеспечивающие ее реализацию, подлежат ежегодному обновлению с учетом запросов работодателей и особенностей развития региона.</w:t>
      </w:r>
    </w:p>
    <w:p w:rsidR="00476E34" w:rsidRPr="009F7492" w:rsidRDefault="00476E34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6863D6" w:rsidRPr="009F7492" w:rsidRDefault="004B4999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 xml:space="preserve">1.2 Место учебной дисциплины в структуре </w:t>
      </w:r>
      <w:r w:rsidR="00E938E8" w:rsidRPr="009F7492">
        <w:rPr>
          <w:b/>
          <w:sz w:val="28"/>
          <w:szCs w:val="28"/>
        </w:rPr>
        <w:t>ППССЗ</w:t>
      </w:r>
      <w:r w:rsidR="006863D6" w:rsidRPr="009F7492">
        <w:rPr>
          <w:b/>
          <w:sz w:val="28"/>
          <w:szCs w:val="28"/>
        </w:rPr>
        <w:t>:</w:t>
      </w:r>
      <w:r w:rsidR="006863D6" w:rsidRPr="009F7492">
        <w:rPr>
          <w:sz w:val="28"/>
          <w:szCs w:val="28"/>
        </w:rPr>
        <w:t xml:space="preserve"> дисциплина относится к </w:t>
      </w:r>
      <w:r w:rsidR="00265B54">
        <w:rPr>
          <w:sz w:val="28"/>
          <w:szCs w:val="28"/>
        </w:rPr>
        <w:t xml:space="preserve">профессиональному </w:t>
      </w:r>
      <w:r w:rsidR="00476E34" w:rsidRPr="009F7492">
        <w:rPr>
          <w:sz w:val="28"/>
          <w:szCs w:val="28"/>
        </w:rPr>
        <w:t>учебному циклу</w:t>
      </w:r>
      <w:r w:rsidR="00E938E8" w:rsidRPr="009F7492">
        <w:rPr>
          <w:sz w:val="28"/>
          <w:szCs w:val="28"/>
        </w:rPr>
        <w:t>.</w:t>
      </w:r>
    </w:p>
    <w:p w:rsidR="00476E34" w:rsidRPr="009F7492" w:rsidRDefault="00476E34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1.3 Цели и задачи учебной дисциплины – требования к результатам освоения дисциплины</w:t>
      </w:r>
    </w:p>
    <w:p w:rsidR="001854A0" w:rsidRPr="001C7CAC" w:rsidRDefault="004B4999" w:rsidP="001C7C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1C7CAC">
        <w:rPr>
          <w:sz w:val="28"/>
          <w:szCs w:val="28"/>
        </w:rPr>
        <w:t>В результате освоения учебной дисциплины</w:t>
      </w:r>
      <w:r w:rsidR="001854A0" w:rsidRPr="001C7CAC">
        <w:rPr>
          <w:sz w:val="28"/>
          <w:szCs w:val="28"/>
        </w:rPr>
        <w:t xml:space="preserve"> обучающийся должен </w:t>
      </w:r>
      <w:r w:rsidR="001854A0" w:rsidRPr="001C7CAC">
        <w:rPr>
          <w:b/>
          <w:sz w:val="28"/>
          <w:szCs w:val="28"/>
        </w:rPr>
        <w:t>уметь:</w:t>
      </w:r>
    </w:p>
    <w:p w:rsidR="001C7CAC" w:rsidRPr="001C7CAC" w:rsidRDefault="001C7CAC" w:rsidP="001C7CA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C7CAC">
        <w:rPr>
          <w:sz w:val="28"/>
          <w:szCs w:val="28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1C7CAC" w:rsidRPr="001C7CAC" w:rsidRDefault="001C7CAC" w:rsidP="001C7CA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C7CAC">
        <w:rPr>
          <w:sz w:val="28"/>
          <w:szCs w:val="28"/>
        </w:rPr>
        <w:t>предпринимать профилактические меры для снижения уровня опа</w:t>
      </w:r>
      <w:r w:rsidRPr="001C7CAC">
        <w:rPr>
          <w:sz w:val="28"/>
          <w:szCs w:val="28"/>
        </w:rPr>
        <w:t>с</w:t>
      </w:r>
      <w:r w:rsidRPr="001C7CAC">
        <w:rPr>
          <w:sz w:val="28"/>
          <w:szCs w:val="28"/>
        </w:rPr>
        <w:t>ностей различного вида и их последствий в профессиональной деятельности и быту;</w:t>
      </w:r>
    </w:p>
    <w:p w:rsidR="001C7CAC" w:rsidRPr="001C7CAC" w:rsidRDefault="001C7CAC" w:rsidP="001C7CA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C7CAC">
        <w:rPr>
          <w:sz w:val="28"/>
          <w:szCs w:val="28"/>
        </w:rPr>
        <w:t>использовать средства индивидуальной и коллективной защиты от оружия массового поражения;</w:t>
      </w:r>
    </w:p>
    <w:p w:rsidR="001C7CAC" w:rsidRPr="001C7CAC" w:rsidRDefault="001C7CAC" w:rsidP="001C7CA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C7CAC">
        <w:rPr>
          <w:sz w:val="28"/>
          <w:szCs w:val="28"/>
        </w:rPr>
        <w:t>применять первичные средства пожаротушения;</w:t>
      </w:r>
    </w:p>
    <w:p w:rsidR="001C7CAC" w:rsidRPr="001C7CAC" w:rsidRDefault="001C7CAC" w:rsidP="001C7CA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1C7CAC">
        <w:rPr>
          <w:sz w:val="28"/>
          <w:szCs w:val="28"/>
        </w:rPr>
        <w:t>ориентироваться в перечне военно-учетных специальностей и сам</w:t>
      </w:r>
      <w:r w:rsidRPr="001C7CAC">
        <w:rPr>
          <w:sz w:val="28"/>
          <w:szCs w:val="28"/>
        </w:rPr>
        <w:t>о</w:t>
      </w:r>
      <w:r w:rsidRPr="001C7CAC">
        <w:rPr>
          <w:sz w:val="28"/>
          <w:szCs w:val="28"/>
        </w:rPr>
        <w:t>стоятельно определять среди них родственные полученной специальности;</w:t>
      </w:r>
      <w:proofErr w:type="gramEnd"/>
    </w:p>
    <w:p w:rsidR="001C7CAC" w:rsidRPr="001C7CAC" w:rsidRDefault="001C7CAC" w:rsidP="001C7CA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C7CAC">
        <w:rPr>
          <w:sz w:val="28"/>
          <w:szCs w:val="28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</w:t>
      </w:r>
      <w:r w:rsidRPr="001C7CAC">
        <w:rPr>
          <w:sz w:val="28"/>
          <w:szCs w:val="28"/>
        </w:rPr>
        <w:t>е</w:t>
      </w:r>
      <w:r w:rsidRPr="001C7CAC">
        <w:rPr>
          <w:sz w:val="28"/>
          <w:szCs w:val="28"/>
        </w:rPr>
        <w:t>циальностью;</w:t>
      </w:r>
    </w:p>
    <w:p w:rsidR="001C7CAC" w:rsidRPr="001C7CAC" w:rsidRDefault="001C7CAC" w:rsidP="001C7CA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C7CAC">
        <w:rPr>
          <w:sz w:val="28"/>
          <w:szCs w:val="28"/>
        </w:rPr>
        <w:t xml:space="preserve">владеть способами бесконфликтного общения и </w:t>
      </w:r>
      <w:proofErr w:type="spellStart"/>
      <w:r w:rsidRPr="001C7CAC">
        <w:rPr>
          <w:sz w:val="28"/>
          <w:szCs w:val="28"/>
        </w:rPr>
        <w:t>саморегуляции</w:t>
      </w:r>
      <w:proofErr w:type="spellEnd"/>
      <w:r w:rsidRPr="001C7CAC">
        <w:rPr>
          <w:sz w:val="28"/>
          <w:szCs w:val="28"/>
        </w:rPr>
        <w:t xml:space="preserve"> в п</w:t>
      </w:r>
      <w:r w:rsidRPr="001C7CAC">
        <w:rPr>
          <w:sz w:val="28"/>
          <w:szCs w:val="28"/>
        </w:rPr>
        <w:t>о</w:t>
      </w:r>
      <w:r w:rsidRPr="001C7CAC">
        <w:rPr>
          <w:sz w:val="28"/>
          <w:szCs w:val="28"/>
        </w:rPr>
        <w:t>вседневной деятельности и экстремальных условиях военной службы;</w:t>
      </w:r>
    </w:p>
    <w:p w:rsidR="001C7CAC" w:rsidRPr="001C7CAC" w:rsidRDefault="001C7CAC" w:rsidP="001C7CA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C7CAC">
        <w:rPr>
          <w:sz w:val="28"/>
          <w:szCs w:val="28"/>
        </w:rPr>
        <w:t>оказывать первую помощь пострадавшим</w:t>
      </w:r>
      <w:r>
        <w:rPr>
          <w:sz w:val="28"/>
          <w:szCs w:val="28"/>
        </w:rPr>
        <w:t>.</w:t>
      </w:r>
    </w:p>
    <w:p w:rsidR="00300B0E" w:rsidRPr="001C7CAC" w:rsidRDefault="00300B0E" w:rsidP="001C7C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1C7CAC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1C7CAC">
        <w:rPr>
          <w:b/>
          <w:sz w:val="28"/>
          <w:szCs w:val="28"/>
        </w:rPr>
        <w:t>знать:</w:t>
      </w:r>
    </w:p>
    <w:p w:rsidR="001C7CAC" w:rsidRPr="001C7CAC" w:rsidRDefault="001C7CAC" w:rsidP="001C7CA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C7CAC">
        <w:rPr>
          <w:sz w:val="28"/>
          <w:szCs w:val="28"/>
        </w:rPr>
        <w:t>принципы обеспечения устойчивости объектов экономики, прогноз</w:t>
      </w:r>
      <w:r w:rsidRPr="001C7CAC">
        <w:rPr>
          <w:sz w:val="28"/>
          <w:szCs w:val="28"/>
        </w:rPr>
        <w:t>и</w:t>
      </w:r>
      <w:r w:rsidRPr="001C7CAC">
        <w:rPr>
          <w:sz w:val="28"/>
          <w:szCs w:val="28"/>
        </w:rPr>
        <w:t>рования развития событий и оценки последствий при техногенных чрезв</w:t>
      </w:r>
      <w:r w:rsidRPr="001C7CAC">
        <w:rPr>
          <w:sz w:val="28"/>
          <w:szCs w:val="28"/>
        </w:rPr>
        <w:t>ы</w:t>
      </w:r>
      <w:r w:rsidRPr="001C7CAC">
        <w:rPr>
          <w:sz w:val="28"/>
          <w:szCs w:val="28"/>
        </w:rPr>
        <w:t>чайных ситуациях и стихийных явлениях, в том числе в условиях против</w:t>
      </w:r>
      <w:r w:rsidRPr="001C7CAC">
        <w:rPr>
          <w:sz w:val="28"/>
          <w:szCs w:val="28"/>
        </w:rPr>
        <w:t>о</w:t>
      </w:r>
      <w:r w:rsidRPr="001C7CAC">
        <w:rPr>
          <w:sz w:val="28"/>
          <w:szCs w:val="28"/>
        </w:rPr>
        <w:t>действия терроризму как серьезной угрозе национальной безопасности Ро</w:t>
      </w:r>
      <w:r w:rsidRPr="001C7CAC">
        <w:rPr>
          <w:sz w:val="28"/>
          <w:szCs w:val="28"/>
        </w:rPr>
        <w:t>с</w:t>
      </w:r>
      <w:r w:rsidRPr="001C7CAC">
        <w:rPr>
          <w:sz w:val="28"/>
          <w:szCs w:val="28"/>
        </w:rPr>
        <w:t>сии;</w:t>
      </w:r>
    </w:p>
    <w:p w:rsidR="001C7CAC" w:rsidRPr="001C7CAC" w:rsidRDefault="001C7CAC" w:rsidP="001C7CA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C7CAC">
        <w:rPr>
          <w:sz w:val="28"/>
          <w:szCs w:val="28"/>
        </w:rPr>
        <w:t>основные виды потенциальных опасностей и их последствия в пр</w:t>
      </w:r>
      <w:r w:rsidRPr="001C7CAC">
        <w:rPr>
          <w:sz w:val="28"/>
          <w:szCs w:val="28"/>
        </w:rPr>
        <w:t>о</w:t>
      </w:r>
      <w:r w:rsidRPr="001C7CAC">
        <w:rPr>
          <w:sz w:val="28"/>
          <w:szCs w:val="28"/>
        </w:rPr>
        <w:t>фессиональной деятельности и быту, принципы снижения вероятности их реализации;</w:t>
      </w:r>
    </w:p>
    <w:p w:rsidR="001C7CAC" w:rsidRPr="001C7CAC" w:rsidRDefault="001C7CAC" w:rsidP="001C7CA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C7CAC">
        <w:rPr>
          <w:sz w:val="28"/>
          <w:szCs w:val="28"/>
        </w:rPr>
        <w:t>основы военной службы и обороны государства;</w:t>
      </w:r>
    </w:p>
    <w:p w:rsidR="001C7CAC" w:rsidRPr="001C7CAC" w:rsidRDefault="001C7CAC" w:rsidP="001C7CA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Pr="001C7CAC">
        <w:rPr>
          <w:sz w:val="28"/>
          <w:szCs w:val="28"/>
        </w:rPr>
        <w:t>адачи и основные мероприятия гражданской обороны; способы з</w:t>
      </w:r>
      <w:r w:rsidRPr="001C7CAC">
        <w:rPr>
          <w:sz w:val="28"/>
          <w:szCs w:val="28"/>
        </w:rPr>
        <w:t>а</w:t>
      </w:r>
      <w:r w:rsidRPr="001C7CAC">
        <w:rPr>
          <w:sz w:val="28"/>
          <w:szCs w:val="28"/>
        </w:rPr>
        <w:t>щиты населения от оружия массового поражения;</w:t>
      </w:r>
    </w:p>
    <w:p w:rsidR="001C7CAC" w:rsidRPr="001C7CAC" w:rsidRDefault="001C7CAC" w:rsidP="001C7CA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C7CAC">
        <w:rPr>
          <w:sz w:val="28"/>
          <w:szCs w:val="28"/>
        </w:rPr>
        <w:t>меры пожарной безопасности и правила безопасного поведения при пожарах;</w:t>
      </w:r>
    </w:p>
    <w:p w:rsidR="001C7CAC" w:rsidRPr="001C7CAC" w:rsidRDefault="001C7CAC" w:rsidP="001C7CA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C7CAC">
        <w:rPr>
          <w:sz w:val="28"/>
          <w:szCs w:val="28"/>
        </w:rPr>
        <w:t>организацию и порядок призыва граждан на военную службу и пост</w:t>
      </w:r>
      <w:r w:rsidRPr="001C7CAC">
        <w:rPr>
          <w:sz w:val="28"/>
          <w:szCs w:val="28"/>
        </w:rPr>
        <w:t>у</w:t>
      </w:r>
      <w:r w:rsidRPr="001C7CAC">
        <w:rPr>
          <w:sz w:val="28"/>
          <w:szCs w:val="28"/>
        </w:rPr>
        <w:t>пления на нее в добровольном порядке;</w:t>
      </w:r>
    </w:p>
    <w:p w:rsidR="001C7CAC" w:rsidRPr="001C7CAC" w:rsidRDefault="001C7CAC" w:rsidP="001C7CA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C7CAC">
        <w:rPr>
          <w:sz w:val="28"/>
          <w:szCs w:val="28"/>
        </w:rPr>
        <w:t>основные виды вооружения, военной техники и специального снар</w:t>
      </w:r>
      <w:r w:rsidRPr="001C7CAC">
        <w:rPr>
          <w:sz w:val="28"/>
          <w:szCs w:val="28"/>
        </w:rPr>
        <w:t>я</w:t>
      </w:r>
      <w:r w:rsidRPr="001C7CAC">
        <w:rPr>
          <w:sz w:val="28"/>
          <w:szCs w:val="28"/>
        </w:rPr>
        <w:t>жения, состоящие на вооружении (оснащении) воинских подразделений, в которых имеются военно-учетные специальности, родственные специальн</w:t>
      </w:r>
      <w:r w:rsidRPr="001C7CAC">
        <w:rPr>
          <w:sz w:val="28"/>
          <w:szCs w:val="28"/>
        </w:rPr>
        <w:t>о</w:t>
      </w:r>
      <w:r w:rsidRPr="001C7CAC">
        <w:rPr>
          <w:sz w:val="28"/>
          <w:szCs w:val="28"/>
        </w:rPr>
        <w:t>стям СПО;</w:t>
      </w:r>
    </w:p>
    <w:p w:rsidR="001C7CAC" w:rsidRPr="001C7CAC" w:rsidRDefault="001C7CAC" w:rsidP="001C7CA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C7CAC">
        <w:rPr>
          <w:sz w:val="28"/>
          <w:szCs w:val="28"/>
        </w:rPr>
        <w:t>область применения получаемых профессиональных знаний при и</w:t>
      </w:r>
      <w:r w:rsidRPr="001C7CAC">
        <w:rPr>
          <w:sz w:val="28"/>
          <w:szCs w:val="28"/>
        </w:rPr>
        <w:t>с</w:t>
      </w:r>
      <w:r w:rsidRPr="001C7CAC">
        <w:rPr>
          <w:sz w:val="28"/>
          <w:szCs w:val="28"/>
        </w:rPr>
        <w:t>полнении обязанностей военной службы;</w:t>
      </w:r>
    </w:p>
    <w:p w:rsidR="00265B54" w:rsidRPr="001C7CAC" w:rsidRDefault="001C7CAC" w:rsidP="001C7CA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C7CAC">
        <w:rPr>
          <w:sz w:val="28"/>
          <w:szCs w:val="28"/>
        </w:rPr>
        <w:t>порядок и правила оказания первой помощи пострадавшим.</w:t>
      </w:r>
    </w:p>
    <w:p w:rsidR="00FC2C22" w:rsidRPr="009B5466" w:rsidRDefault="00FC2C22" w:rsidP="009B5466">
      <w:pPr>
        <w:spacing w:line="360" w:lineRule="auto"/>
        <w:ind w:firstLine="709"/>
        <w:jc w:val="both"/>
        <w:rPr>
          <w:sz w:val="28"/>
          <w:szCs w:val="28"/>
        </w:rPr>
      </w:pPr>
      <w:r w:rsidRPr="009B5466">
        <w:rPr>
          <w:sz w:val="28"/>
          <w:szCs w:val="28"/>
        </w:rPr>
        <w:t>Освоение учебной дисциплины способствует формированию следу</w:t>
      </w:r>
      <w:r w:rsidRPr="009B5466">
        <w:rPr>
          <w:sz w:val="28"/>
          <w:szCs w:val="28"/>
        </w:rPr>
        <w:t>ю</w:t>
      </w:r>
      <w:r w:rsidRPr="009B5466">
        <w:rPr>
          <w:sz w:val="28"/>
          <w:szCs w:val="28"/>
        </w:rPr>
        <w:t>щих компетенций:</w:t>
      </w:r>
    </w:p>
    <w:p w:rsidR="009B5466" w:rsidRPr="009B5466" w:rsidRDefault="009B5466" w:rsidP="009B5466">
      <w:pPr>
        <w:spacing w:line="360" w:lineRule="auto"/>
        <w:ind w:firstLine="709"/>
        <w:jc w:val="both"/>
        <w:rPr>
          <w:sz w:val="28"/>
          <w:szCs w:val="28"/>
        </w:rPr>
      </w:pPr>
      <w:r w:rsidRPr="009B5466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B5466" w:rsidRPr="009B5466" w:rsidRDefault="009B5466" w:rsidP="009B5466">
      <w:pPr>
        <w:spacing w:line="360" w:lineRule="auto"/>
        <w:ind w:firstLine="709"/>
        <w:jc w:val="both"/>
        <w:rPr>
          <w:sz w:val="28"/>
          <w:szCs w:val="28"/>
        </w:rPr>
      </w:pPr>
      <w:r w:rsidRPr="009B5466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</w:t>
      </w:r>
      <w:r w:rsidRPr="009B5466">
        <w:rPr>
          <w:sz w:val="28"/>
          <w:szCs w:val="28"/>
        </w:rPr>
        <w:t>ф</w:t>
      </w:r>
      <w:r w:rsidRPr="009B5466">
        <w:rPr>
          <w:sz w:val="28"/>
          <w:szCs w:val="28"/>
        </w:rPr>
        <w:t>фективность и качество.</w:t>
      </w:r>
    </w:p>
    <w:p w:rsidR="009B5466" w:rsidRPr="009B5466" w:rsidRDefault="009B5466" w:rsidP="009B5466">
      <w:pPr>
        <w:spacing w:line="360" w:lineRule="auto"/>
        <w:ind w:firstLine="709"/>
        <w:jc w:val="both"/>
        <w:rPr>
          <w:sz w:val="28"/>
          <w:szCs w:val="28"/>
        </w:rPr>
      </w:pPr>
      <w:r w:rsidRPr="009B5466">
        <w:rPr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9B5466" w:rsidRPr="009B5466" w:rsidRDefault="009B5466" w:rsidP="009B5466">
      <w:pPr>
        <w:spacing w:line="360" w:lineRule="auto"/>
        <w:ind w:firstLine="709"/>
        <w:jc w:val="both"/>
        <w:rPr>
          <w:sz w:val="28"/>
          <w:szCs w:val="28"/>
        </w:rPr>
      </w:pPr>
      <w:r w:rsidRPr="009B5466">
        <w:rPr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B5466" w:rsidRPr="009B5466" w:rsidRDefault="009B5466" w:rsidP="009B5466">
      <w:pPr>
        <w:spacing w:line="360" w:lineRule="auto"/>
        <w:ind w:firstLine="709"/>
        <w:jc w:val="both"/>
        <w:rPr>
          <w:sz w:val="28"/>
          <w:szCs w:val="28"/>
        </w:rPr>
      </w:pPr>
      <w:r w:rsidRPr="009B5466">
        <w:rPr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9B5466" w:rsidRPr="009B5466" w:rsidRDefault="009B5466" w:rsidP="009B5466">
      <w:pPr>
        <w:spacing w:line="360" w:lineRule="auto"/>
        <w:ind w:firstLine="709"/>
        <w:jc w:val="both"/>
        <w:rPr>
          <w:sz w:val="28"/>
          <w:szCs w:val="28"/>
        </w:rPr>
      </w:pPr>
      <w:r w:rsidRPr="009B5466">
        <w:rPr>
          <w:sz w:val="28"/>
          <w:szCs w:val="28"/>
        </w:rPr>
        <w:t>ОК 6. Работать в коллективе и команде, эффективно общаться с колл</w:t>
      </w:r>
      <w:r w:rsidRPr="009B5466">
        <w:rPr>
          <w:sz w:val="28"/>
          <w:szCs w:val="28"/>
        </w:rPr>
        <w:t>е</w:t>
      </w:r>
      <w:r w:rsidRPr="009B5466">
        <w:rPr>
          <w:sz w:val="28"/>
          <w:szCs w:val="28"/>
        </w:rPr>
        <w:t>гами, руководством, потребителями.</w:t>
      </w:r>
    </w:p>
    <w:p w:rsidR="009B5466" w:rsidRPr="009B5466" w:rsidRDefault="009B5466" w:rsidP="009B5466">
      <w:pPr>
        <w:spacing w:line="360" w:lineRule="auto"/>
        <w:ind w:firstLine="709"/>
        <w:jc w:val="both"/>
        <w:rPr>
          <w:sz w:val="28"/>
          <w:szCs w:val="28"/>
        </w:rPr>
      </w:pPr>
      <w:r w:rsidRPr="009B5466">
        <w:rPr>
          <w:sz w:val="28"/>
          <w:szCs w:val="28"/>
        </w:rPr>
        <w:t>ОК 7. Брать на себя ответственность за работу членов команды (подч</w:t>
      </w:r>
      <w:r w:rsidRPr="009B5466">
        <w:rPr>
          <w:sz w:val="28"/>
          <w:szCs w:val="28"/>
        </w:rPr>
        <w:t>и</w:t>
      </w:r>
      <w:r w:rsidRPr="009B5466">
        <w:rPr>
          <w:sz w:val="28"/>
          <w:szCs w:val="28"/>
        </w:rPr>
        <w:t>ненных), результат выполнения заданий.</w:t>
      </w:r>
    </w:p>
    <w:p w:rsidR="009B5466" w:rsidRPr="009B5466" w:rsidRDefault="009B5466" w:rsidP="009B5466">
      <w:pPr>
        <w:spacing w:line="360" w:lineRule="auto"/>
        <w:ind w:firstLine="709"/>
        <w:jc w:val="both"/>
        <w:rPr>
          <w:sz w:val="28"/>
          <w:szCs w:val="28"/>
        </w:rPr>
      </w:pPr>
      <w:r w:rsidRPr="009B5466">
        <w:rPr>
          <w:sz w:val="28"/>
          <w:szCs w:val="28"/>
        </w:rPr>
        <w:t>ОК 8. Самостоятельно определять задачи профессионального и личн</w:t>
      </w:r>
      <w:r w:rsidRPr="009B5466">
        <w:rPr>
          <w:sz w:val="28"/>
          <w:szCs w:val="28"/>
        </w:rPr>
        <w:t>о</w:t>
      </w:r>
      <w:r w:rsidRPr="009B5466">
        <w:rPr>
          <w:sz w:val="28"/>
          <w:szCs w:val="28"/>
        </w:rPr>
        <w:t>стного развития, заниматься самообразованием, осознанно планировать п</w:t>
      </w:r>
      <w:r w:rsidRPr="009B5466">
        <w:rPr>
          <w:sz w:val="28"/>
          <w:szCs w:val="28"/>
        </w:rPr>
        <w:t>о</w:t>
      </w:r>
      <w:r w:rsidRPr="009B5466">
        <w:rPr>
          <w:sz w:val="28"/>
          <w:szCs w:val="28"/>
        </w:rPr>
        <w:t>вышение квалификации.</w:t>
      </w:r>
    </w:p>
    <w:p w:rsidR="009E752A" w:rsidRPr="009B5466" w:rsidRDefault="009B5466" w:rsidP="009B546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B5466">
        <w:rPr>
          <w:sz w:val="28"/>
          <w:szCs w:val="28"/>
        </w:rPr>
        <w:t>ОК 9. Ориентироваться в условиях частой смены технологий в профе</w:t>
      </w:r>
      <w:r w:rsidRPr="009B5466">
        <w:rPr>
          <w:sz w:val="28"/>
          <w:szCs w:val="28"/>
        </w:rPr>
        <w:t>с</w:t>
      </w:r>
      <w:r w:rsidRPr="009B5466">
        <w:rPr>
          <w:sz w:val="28"/>
          <w:szCs w:val="28"/>
        </w:rPr>
        <w:t>сиональной деятельности.</w:t>
      </w:r>
    </w:p>
    <w:p w:rsidR="009B5466" w:rsidRPr="009B5466" w:rsidRDefault="009B5466" w:rsidP="009B5466">
      <w:pPr>
        <w:spacing w:line="360" w:lineRule="auto"/>
        <w:ind w:firstLine="709"/>
        <w:jc w:val="both"/>
        <w:rPr>
          <w:sz w:val="28"/>
          <w:szCs w:val="28"/>
        </w:rPr>
      </w:pPr>
      <w:r w:rsidRPr="009B5466">
        <w:rPr>
          <w:sz w:val="28"/>
          <w:szCs w:val="28"/>
        </w:rPr>
        <w:t>ПК 1.1. Координировать работу организации (приемной руководителя), вести прием посетителей.</w:t>
      </w:r>
    </w:p>
    <w:p w:rsidR="009B5466" w:rsidRPr="009B5466" w:rsidRDefault="009B5466" w:rsidP="009B5466">
      <w:pPr>
        <w:spacing w:line="360" w:lineRule="auto"/>
        <w:ind w:firstLine="709"/>
        <w:jc w:val="both"/>
        <w:rPr>
          <w:sz w:val="28"/>
          <w:szCs w:val="28"/>
        </w:rPr>
      </w:pPr>
      <w:r w:rsidRPr="009B5466">
        <w:rPr>
          <w:sz w:val="28"/>
          <w:szCs w:val="28"/>
        </w:rPr>
        <w:t>ПК 1.2. Осуществлять работу по подготовке и проведению совещаний, деловых встреч, приемов и презентаций.</w:t>
      </w:r>
    </w:p>
    <w:p w:rsidR="009B5466" w:rsidRPr="009B5466" w:rsidRDefault="009B5466" w:rsidP="009B5466">
      <w:pPr>
        <w:spacing w:line="360" w:lineRule="auto"/>
        <w:ind w:firstLine="709"/>
        <w:jc w:val="both"/>
        <w:rPr>
          <w:sz w:val="28"/>
          <w:szCs w:val="28"/>
        </w:rPr>
      </w:pPr>
      <w:r w:rsidRPr="009B5466">
        <w:rPr>
          <w:sz w:val="28"/>
          <w:szCs w:val="28"/>
        </w:rPr>
        <w:t>ПК 1.3. Осуществлять подготовку деловых поездок руководителя и других сотрудников организации.</w:t>
      </w:r>
    </w:p>
    <w:p w:rsidR="009B5466" w:rsidRPr="009B5466" w:rsidRDefault="009B5466" w:rsidP="009B5466">
      <w:pPr>
        <w:spacing w:line="360" w:lineRule="auto"/>
        <w:ind w:firstLine="709"/>
        <w:jc w:val="both"/>
        <w:rPr>
          <w:sz w:val="28"/>
          <w:szCs w:val="28"/>
        </w:rPr>
      </w:pPr>
      <w:r w:rsidRPr="009B5466">
        <w:rPr>
          <w:sz w:val="28"/>
          <w:szCs w:val="28"/>
        </w:rPr>
        <w:t>ПК 1.4. Организовывать рабочее место секретаря и руководителя.</w:t>
      </w:r>
    </w:p>
    <w:p w:rsidR="009B5466" w:rsidRPr="009B5466" w:rsidRDefault="009B5466" w:rsidP="009B5466">
      <w:pPr>
        <w:spacing w:line="360" w:lineRule="auto"/>
        <w:ind w:firstLine="709"/>
        <w:jc w:val="both"/>
        <w:rPr>
          <w:sz w:val="28"/>
          <w:szCs w:val="28"/>
        </w:rPr>
      </w:pPr>
      <w:r w:rsidRPr="009B5466">
        <w:rPr>
          <w:sz w:val="28"/>
          <w:szCs w:val="28"/>
        </w:rPr>
        <w:t>ПК 1.5. Оформлять и регистрировать организационно-распорядительные документы, контролировать сроки их исполнения.</w:t>
      </w:r>
    </w:p>
    <w:p w:rsidR="009B5466" w:rsidRPr="009B5466" w:rsidRDefault="009B5466" w:rsidP="009B5466">
      <w:pPr>
        <w:spacing w:line="360" w:lineRule="auto"/>
        <w:ind w:firstLine="709"/>
        <w:jc w:val="both"/>
        <w:rPr>
          <w:sz w:val="28"/>
          <w:szCs w:val="28"/>
        </w:rPr>
      </w:pPr>
      <w:r w:rsidRPr="009B5466">
        <w:rPr>
          <w:sz w:val="28"/>
          <w:szCs w:val="28"/>
        </w:rPr>
        <w:t>ПК 1.6. Обрабатывать входящие и исходящие документы, систематиз</w:t>
      </w:r>
      <w:r w:rsidRPr="009B5466">
        <w:rPr>
          <w:sz w:val="28"/>
          <w:szCs w:val="28"/>
        </w:rPr>
        <w:t>и</w:t>
      </w:r>
      <w:r w:rsidRPr="009B5466">
        <w:rPr>
          <w:sz w:val="28"/>
          <w:szCs w:val="28"/>
        </w:rPr>
        <w:t>ровать их, составлять номенклатуру дел и формировать документы в дела.</w:t>
      </w:r>
    </w:p>
    <w:p w:rsidR="009B5466" w:rsidRPr="009B5466" w:rsidRDefault="009B5466" w:rsidP="009B5466">
      <w:pPr>
        <w:spacing w:line="360" w:lineRule="auto"/>
        <w:ind w:firstLine="709"/>
        <w:jc w:val="both"/>
        <w:rPr>
          <w:sz w:val="28"/>
          <w:szCs w:val="28"/>
        </w:rPr>
      </w:pPr>
      <w:r w:rsidRPr="009B5466">
        <w:rPr>
          <w:sz w:val="28"/>
          <w:szCs w:val="28"/>
        </w:rPr>
        <w:t>ПК 1.7. Самостоятельно работать с документами, содержащими ко</w:t>
      </w:r>
      <w:r w:rsidRPr="009B5466">
        <w:rPr>
          <w:sz w:val="28"/>
          <w:szCs w:val="28"/>
        </w:rPr>
        <w:t>н</w:t>
      </w:r>
      <w:r w:rsidRPr="009B5466">
        <w:rPr>
          <w:sz w:val="28"/>
          <w:szCs w:val="28"/>
        </w:rPr>
        <w:t>фиденциальную информацию, в том числе с документами по личному сост</w:t>
      </w:r>
      <w:r w:rsidRPr="009B5466">
        <w:rPr>
          <w:sz w:val="28"/>
          <w:szCs w:val="28"/>
        </w:rPr>
        <w:t>а</w:t>
      </w:r>
      <w:r w:rsidRPr="009B5466">
        <w:rPr>
          <w:sz w:val="28"/>
          <w:szCs w:val="28"/>
        </w:rPr>
        <w:t>ву.</w:t>
      </w:r>
    </w:p>
    <w:p w:rsidR="009B5466" w:rsidRPr="009B5466" w:rsidRDefault="009B5466" w:rsidP="009B5466">
      <w:pPr>
        <w:spacing w:line="360" w:lineRule="auto"/>
        <w:ind w:firstLine="709"/>
        <w:jc w:val="both"/>
        <w:rPr>
          <w:sz w:val="28"/>
          <w:szCs w:val="28"/>
        </w:rPr>
      </w:pPr>
      <w:r w:rsidRPr="009B5466">
        <w:rPr>
          <w:sz w:val="28"/>
          <w:szCs w:val="28"/>
        </w:rPr>
        <w:t>ПК 1.8. Осуществлять телефонное обслуживание, принимать и перед</w:t>
      </w:r>
      <w:r w:rsidRPr="009B5466">
        <w:rPr>
          <w:sz w:val="28"/>
          <w:szCs w:val="28"/>
        </w:rPr>
        <w:t>а</w:t>
      </w:r>
      <w:r w:rsidRPr="009B5466">
        <w:rPr>
          <w:sz w:val="28"/>
          <w:szCs w:val="28"/>
        </w:rPr>
        <w:t>вать факсы.</w:t>
      </w:r>
    </w:p>
    <w:p w:rsidR="009B5466" w:rsidRPr="009B5466" w:rsidRDefault="009B5466" w:rsidP="009B5466">
      <w:pPr>
        <w:spacing w:line="360" w:lineRule="auto"/>
        <w:ind w:firstLine="709"/>
        <w:jc w:val="both"/>
        <w:rPr>
          <w:sz w:val="28"/>
          <w:szCs w:val="28"/>
        </w:rPr>
      </w:pPr>
      <w:r w:rsidRPr="009B5466">
        <w:rPr>
          <w:sz w:val="28"/>
          <w:szCs w:val="28"/>
        </w:rPr>
        <w:t>ПК 1.9. Осуществлять подготовку дел к передаче на архивное хран</w:t>
      </w:r>
      <w:r w:rsidRPr="009B5466">
        <w:rPr>
          <w:sz w:val="28"/>
          <w:szCs w:val="28"/>
        </w:rPr>
        <w:t>е</w:t>
      </w:r>
      <w:r w:rsidRPr="009B5466">
        <w:rPr>
          <w:sz w:val="28"/>
          <w:szCs w:val="28"/>
        </w:rPr>
        <w:t>ние.</w:t>
      </w:r>
    </w:p>
    <w:p w:rsidR="00D474C2" w:rsidRPr="009B5466" w:rsidRDefault="009B5466" w:rsidP="009B546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B5466">
        <w:rPr>
          <w:sz w:val="28"/>
          <w:szCs w:val="28"/>
        </w:rPr>
        <w:t>ПК 1.10. Составлять описи дел, осуществлять подготовку дел к перед</w:t>
      </w:r>
      <w:r w:rsidRPr="009B5466">
        <w:rPr>
          <w:sz w:val="28"/>
          <w:szCs w:val="28"/>
        </w:rPr>
        <w:t>а</w:t>
      </w:r>
      <w:r w:rsidRPr="009B5466">
        <w:rPr>
          <w:sz w:val="28"/>
          <w:szCs w:val="28"/>
        </w:rPr>
        <w:t>че в архив организации, государственные и муниципальные архивы.</w:t>
      </w:r>
    </w:p>
    <w:p w:rsidR="009B5466" w:rsidRPr="009B5466" w:rsidRDefault="009B5466" w:rsidP="009B5466">
      <w:pPr>
        <w:spacing w:line="360" w:lineRule="auto"/>
        <w:ind w:firstLine="709"/>
        <w:jc w:val="both"/>
        <w:rPr>
          <w:sz w:val="28"/>
          <w:szCs w:val="28"/>
        </w:rPr>
      </w:pPr>
      <w:r w:rsidRPr="009B5466">
        <w:rPr>
          <w:sz w:val="28"/>
          <w:szCs w:val="28"/>
        </w:rPr>
        <w:t>ПК 2.1. Осуществлять экспертизу ценности документов в соответствии с действующими законодательными актами и нормативами.</w:t>
      </w:r>
    </w:p>
    <w:p w:rsidR="009B5466" w:rsidRPr="009B5466" w:rsidRDefault="009B5466" w:rsidP="009B5466">
      <w:pPr>
        <w:spacing w:line="360" w:lineRule="auto"/>
        <w:ind w:firstLine="709"/>
        <w:jc w:val="both"/>
        <w:rPr>
          <w:sz w:val="28"/>
          <w:szCs w:val="28"/>
        </w:rPr>
      </w:pPr>
      <w:r w:rsidRPr="009B5466">
        <w:rPr>
          <w:sz w:val="28"/>
          <w:szCs w:val="28"/>
        </w:rPr>
        <w:t>ПК 2.2. Вести работу в системах электронного документооборота.</w:t>
      </w:r>
    </w:p>
    <w:p w:rsidR="009B5466" w:rsidRPr="009B5466" w:rsidRDefault="009B5466" w:rsidP="009B5466">
      <w:pPr>
        <w:spacing w:line="360" w:lineRule="auto"/>
        <w:ind w:firstLine="709"/>
        <w:jc w:val="both"/>
        <w:rPr>
          <w:sz w:val="28"/>
          <w:szCs w:val="28"/>
        </w:rPr>
      </w:pPr>
      <w:r w:rsidRPr="009B5466">
        <w:rPr>
          <w:sz w:val="28"/>
          <w:szCs w:val="28"/>
        </w:rPr>
        <w:t>ПК 2.3. Разрабатывать и вести классификаторы, табели и другие спр</w:t>
      </w:r>
      <w:r w:rsidRPr="009B5466">
        <w:rPr>
          <w:sz w:val="28"/>
          <w:szCs w:val="28"/>
        </w:rPr>
        <w:t>а</w:t>
      </w:r>
      <w:r w:rsidRPr="009B5466">
        <w:rPr>
          <w:sz w:val="28"/>
          <w:szCs w:val="28"/>
        </w:rPr>
        <w:t>вочники по документам организации.</w:t>
      </w:r>
    </w:p>
    <w:p w:rsidR="009B5466" w:rsidRPr="009B5466" w:rsidRDefault="009B5466" w:rsidP="009B5466">
      <w:pPr>
        <w:spacing w:line="360" w:lineRule="auto"/>
        <w:ind w:firstLine="709"/>
        <w:jc w:val="both"/>
        <w:rPr>
          <w:sz w:val="28"/>
          <w:szCs w:val="28"/>
        </w:rPr>
      </w:pPr>
      <w:r w:rsidRPr="009B5466">
        <w:rPr>
          <w:sz w:val="28"/>
          <w:szCs w:val="28"/>
        </w:rPr>
        <w:t>ПК 2.4. Обеспечивать прием и рациональное размещение документов в архиве (в том числе документов по личному составу).</w:t>
      </w:r>
    </w:p>
    <w:p w:rsidR="009B5466" w:rsidRPr="009B5466" w:rsidRDefault="009B5466" w:rsidP="009B5466">
      <w:pPr>
        <w:spacing w:line="360" w:lineRule="auto"/>
        <w:ind w:firstLine="709"/>
        <w:jc w:val="both"/>
        <w:rPr>
          <w:sz w:val="28"/>
          <w:szCs w:val="28"/>
        </w:rPr>
      </w:pPr>
      <w:r w:rsidRPr="009B5466">
        <w:rPr>
          <w:sz w:val="28"/>
          <w:szCs w:val="28"/>
        </w:rPr>
        <w:t>ПК 2.5. Обеспечивать учет и сохранность документов в архиве.</w:t>
      </w:r>
    </w:p>
    <w:p w:rsidR="009B5466" w:rsidRPr="009B5466" w:rsidRDefault="009B5466" w:rsidP="009B5466">
      <w:pPr>
        <w:spacing w:line="360" w:lineRule="auto"/>
        <w:ind w:firstLine="709"/>
        <w:jc w:val="both"/>
        <w:rPr>
          <w:sz w:val="28"/>
          <w:szCs w:val="28"/>
        </w:rPr>
      </w:pPr>
      <w:r w:rsidRPr="009B5466">
        <w:rPr>
          <w:sz w:val="28"/>
          <w:szCs w:val="28"/>
        </w:rPr>
        <w:t>ПК 2.6. Организовывать использование архивных документов в нау</w:t>
      </w:r>
      <w:r w:rsidRPr="009B5466">
        <w:rPr>
          <w:sz w:val="28"/>
          <w:szCs w:val="28"/>
        </w:rPr>
        <w:t>ч</w:t>
      </w:r>
      <w:r w:rsidRPr="009B5466">
        <w:rPr>
          <w:sz w:val="28"/>
          <w:szCs w:val="28"/>
        </w:rPr>
        <w:t>ных, справочных и практических целях.</w:t>
      </w:r>
    </w:p>
    <w:p w:rsidR="009B5466" w:rsidRPr="009B5466" w:rsidRDefault="009B5466" w:rsidP="009B546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B5466">
        <w:rPr>
          <w:sz w:val="28"/>
          <w:szCs w:val="28"/>
        </w:rPr>
        <w:t xml:space="preserve">ПК 2.7. Осуществлять организационно-методическое руководство и </w:t>
      </w:r>
      <w:proofErr w:type="gramStart"/>
      <w:r w:rsidRPr="009B5466">
        <w:rPr>
          <w:sz w:val="28"/>
          <w:szCs w:val="28"/>
        </w:rPr>
        <w:t>контроль за</w:t>
      </w:r>
      <w:proofErr w:type="gramEnd"/>
      <w:r w:rsidRPr="009B5466">
        <w:rPr>
          <w:sz w:val="28"/>
          <w:szCs w:val="28"/>
        </w:rPr>
        <w:t xml:space="preserve"> работой архива организации и за организацией документов в д</w:t>
      </w:r>
      <w:r w:rsidRPr="009B5466">
        <w:rPr>
          <w:sz w:val="28"/>
          <w:szCs w:val="28"/>
        </w:rPr>
        <w:t>е</w:t>
      </w:r>
      <w:r w:rsidRPr="009B5466">
        <w:rPr>
          <w:sz w:val="28"/>
          <w:szCs w:val="28"/>
        </w:rPr>
        <w:t>лопроизводстве.</w:t>
      </w:r>
    </w:p>
    <w:p w:rsidR="009B5466" w:rsidRDefault="009B5466" w:rsidP="009B546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1.4 Рекомендуемое количество часов на освоение программы уче</w:t>
      </w:r>
      <w:r w:rsidRPr="009F7492">
        <w:rPr>
          <w:b/>
          <w:sz w:val="28"/>
          <w:szCs w:val="28"/>
        </w:rPr>
        <w:t>б</w:t>
      </w:r>
      <w:r w:rsidRPr="009F7492">
        <w:rPr>
          <w:b/>
          <w:sz w:val="28"/>
          <w:szCs w:val="28"/>
        </w:rPr>
        <w:t>ной дисциплины:</w:t>
      </w:r>
    </w:p>
    <w:p w:rsidR="00AC366E" w:rsidRPr="009F7492" w:rsidRDefault="00AC366E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максимальной учебной нагрузки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</w:t>
      </w:r>
      <w:r w:rsidR="00BA5E43" w:rsidRPr="009F7492">
        <w:rPr>
          <w:sz w:val="28"/>
          <w:szCs w:val="28"/>
        </w:rPr>
        <w:t xml:space="preserve">– </w:t>
      </w:r>
      <w:r w:rsidR="00076485">
        <w:rPr>
          <w:sz w:val="28"/>
          <w:szCs w:val="28"/>
        </w:rPr>
        <w:t>100</w:t>
      </w:r>
      <w:r w:rsidRPr="009F7492">
        <w:rPr>
          <w:sz w:val="28"/>
          <w:szCs w:val="28"/>
        </w:rPr>
        <w:t xml:space="preserve"> час</w:t>
      </w:r>
      <w:r w:rsidR="00507FAC">
        <w:rPr>
          <w:sz w:val="28"/>
          <w:szCs w:val="28"/>
        </w:rPr>
        <w:t>ов</w:t>
      </w:r>
      <w:r w:rsidRPr="009F7492">
        <w:rPr>
          <w:sz w:val="28"/>
          <w:szCs w:val="28"/>
        </w:rPr>
        <w:t xml:space="preserve">, </w:t>
      </w:r>
      <w:r w:rsidR="006B098B" w:rsidRPr="009F7492">
        <w:rPr>
          <w:sz w:val="28"/>
          <w:szCs w:val="28"/>
        </w:rPr>
        <w:t>в том числе</w:t>
      </w:r>
      <w:r w:rsidRPr="009F7492">
        <w:rPr>
          <w:sz w:val="28"/>
          <w:szCs w:val="28"/>
        </w:rPr>
        <w:t>:</w:t>
      </w:r>
    </w:p>
    <w:p w:rsidR="00AC366E" w:rsidRPr="009F7492" w:rsidRDefault="00AC366E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– </w:t>
      </w:r>
      <w:r w:rsidR="00076485">
        <w:rPr>
          <w:sz w:val="28"/>
          <w:szCs w:val="28"/>
        </w:rPr>
        <w:t>6</w:t>
      </w:r>
      <w:r w:rsidR="00E91BE3">
        <w:rPr>
          <w:sz w:val="28"/>
          <w:szCs w:val="28"/>
        </w:rPr>
        <w:t>8</w:t>
      </w:r>
      <w:r w:rsidRPr="009F7492">
        <w:rPr>
          <w:sz w:val="28"/>
          <w:szCs w:val="28"/>
        </w:rPr>
        <w:t xml:space="preserve"> ча</w:t>
      </w:r>
      <w:r w:rsidR="00621641" w:rsidRPr="009F7492">
        <w:rPr>
          <w:sz w:val="28"/>
          <w:szCs w:val="28"/>
        </w:rPr>
        <w:t>с</w:t>
      </w:r>
      <w:r w:rsidR="00E91BE3">
        <w:rPr>
          <w:sz w:val="28"/>
          <w:szCs w:val="28"/>
        </w:rPr>
        <w:t>ов</w:t>
      </w:r>
      <w:r w:rsidRPr="009F7492">
        <w:rPr>
          <w:sz w:val="28"/>
          <w:szCs w:val="28"/>
        </w:rPr>
        <w:t>;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самостоятельной работы обучающегося </w:t>
      </w:r>
      <w:r w:rsidR="00DA7F2A" w:rsidRPr="009F7492">
        <w:rPr>
          <w:sz w:val="28"/>
          <w:szCs w:val="28"/>
        </w:rPr>
        <w:t xml:space="preserve">– </w:t>
      </w:r>
      <w:r w:rsidR="00E91BE3">
        <w:rPr>
          <w:sz w:val="28"/>
          <w:szCs w:val="28"/>
        </w:rPr>
        <w:t>32</w:t>
      </w:r>
      <w:r w:rsidR="005A02B1" w:rsidRPr="009F7492">
        <w:rPr>
          <w:sz w:val="28"/>
          <w:szCs w:val="28"/>
        </w:rPr>
        <w:t xml:space="preserve"> </w:t>
      </w:r>
      <w:r w:rsidR="006B098B" w:rsidRPr="009F7492">
        <w:rPr>
          <w:sz w:val="28"/>
          <w:szCs w:val="28"/>
        </w:rPr>
        <w:t>час</w:t>
      </w:r>
      <w:r w:rsidR="00E91BE3">
        <w:rPr>
          <w:sz w:val="28"/>
          <w:szCs w:val="28"/>
        </w:rPr>
        <w:t>а</w:t>
      </w:r>
      <w:r w:rsidR="006B098B" w:rsidRPr="009F7492">
        <w:rPr>
          <w:sz w:val="28"/>
          <w:szCs w:val="28"/>
        </w:rPr>
        <w:t>.</w:t>
      </w: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9B5466" w:rsidRDefault="009B5466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9B5466" w:rsidRDefault="009B5466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2. Структура и содержание учебной дисциплины</w:t>
      </w:r>
    </w:p>
    <w:p w:rsidR="004B4999" w:rsidRPr="009F7492" w:rsidRDefault="004B4999" w:rsidP="004B4999">
      <w:pPr>
        <w:spacing w:line="360" w:lineRule="auto"/>
        <w:ind w:firstLine="709"/>
        <w:rPr>
          <w:sz w:val="28"/>
          <w:szCs w:val="28"/>
        </w:rPr>
      </w:pPr>
    </w:p>
    <w:p w:rsidR="004B4999" w:rsidRPr="009F7492" w:rsidRDefault="004B4999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2.1 Объем учебной дисциплины и виды учебной работы</w:t>
      </w:r>
    </w:p>
    <w:p w:rsidR="006B098B" w:rsidRPr="009F7492" w:rsidRDefault="006B098B" w:rsidP="006B098B">
      <w:pPr>
        <w:spacing w:line="360" w:lineRule="auto"/>
        <w:ind w:firstLine="709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7800"/>
        <w:gridCol w:w="1770"/>
      </w:tblGrid>
      <w:tr w:rsidR="006B098B" w:rsidRPr="009F7492" w:rsidTr="00B30394">
        <w:tc>
          <w:tcPr>
            <w:tcW w:w="780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Вид учебной работы</w:t>
            </w:r>
          </w:p>
        </w:tc>
        <w:tc>
          <w:tcPr>
            <w:tcW w:w="177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Объем часов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Максимальная учебная нагрузка (всего)</w:t>
            </w:r>
          </w:p>
        </w:tc>
        <w:tc>
          <w:tcPr>
            <w:tcW w:w="1770" w:type="dxa"/>
          </w:tcPr>
          <w:p w:rsidR="00B47069" w:rsidRPr="009F7492" w:rsidRDefault="00076485" w:rsidP="00550D7B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100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1770" w:type="dxa"/>
          </w:tcPr>
          <w:p w:rsidR="00B47069" w:rsidRPr="00076485" w:rsidRDefault="00E91BE3" w:rsidP="00AE2B93">
            <w:pPr>
              <w:spacing w:line="360" w:lineRule="auto"/>
              <w:jc w:val="right"/>
              <w:rPr>
                <w:b/>
              </w:rPr>
            </w:pPr>
            <w:r>
              <w:rPr>
                <w:b/>
              </w:rPr>
              <w:t>68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</w:pPr>
            <w:r w:rsidRPr="009F7492">
              <w:t>в том числе:</w:t>
            </w:r>
          </w:p>
        </w:tc>
        <w:tc>
          <w:tcPr>
            <w:tcW w:w="1770" w:type="dxa"/>
          </w:tcPr>
          <w:p w:rsidR="00B47069" w:rsidRPr="009F7492" w:rsidRDefault="00B47069" w:rsidP="00AE2B93">
            <w:pPr>
              <w:spacing w:line="360" w:lineRule="auto"/>
              <w:jc w:val="right"/>
            </w:pP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8060F1">
            <w:pPr>
              <w:spacing w:line="360" w:lineRule="auto"/>
              <w:ind w:left="708"/>
            </w:pPr>
            <w:r w:rsidRPr="009F7492">
              <w:t>практические занятия</w:t>
            </w:r>
          </w:p>
        </w:tc>
        <w:tc>
          <w:tcPr>
            <w:tcW w:w="1770" w:type="dxa"/>
          </w:tcPr>
          <w:p w:rsidR="00B47069" w:rsidRPr="006257FF" w:rsidRDefault="00076485" w:rsidP="00AE2B93">
            <w:pPr>
              <w:spacing w:line="360" w:lineRule="auto"/>
              <w:jc w:val="right"/>
              <w:rPr>
                <w:lang w:val="en-US"/>
              </w:rPr>
            </w:pPr>
            <w:r>
              <w:t>3</w:t>
            </w:r>
            <w:r w:rsidR="006257FF">
              <w:rPr>
                <w:lang w:val="en-US"/>
              </w:rPr>
              <w:t>0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A41A7F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 xml:space="preserve">Самостоятельная работа </w:t>
            </w:r>
            <w:proofErr w:type="gramStart"/>
            <w:r w:rsidRPr="009F7492">
              <w:rPr>
                <w:b/>
              </w:rPr>
              <w:t>обучающихся</w:t>
            </w:r>
            <w:proofErr w:type="gramEnd"/>
            <w:r w:rsidRPr="009F7492">
              <w:rPr>
                <w:b/>
              </w:rPr>
              <w:t xml:space="preserve"> (всего)</w:t>
            </w:r>
          </w:p>
        </w:tc>
        <w:tc>
          <w:tcPr>
            <w:tcW w:w="1770" w:type="dxa"/>
          </w:tcPr>
          <w:p w:rsidR="00B47069" w:rsidRPr="00076485" w:rsidRDefault="006257FF" w:rsidP="00E91BE3">
            <w:pPr>
              <w:spacing w:line="360" w:lineRule="auto"/>
              <w:jc w:val="right"/>
              <w:rPr>
                <w:b/>
              </w:rPr>
            </w:pPr>
            <w:r>
              <w:rPr>
                <w:b/>
                <w:lang w:val="en-US"/>
              </w:rPr>
              <w:t>3</w:t>
            </w:r>
            <w:r w:rsidR="00E91BE3">
              <w:rPr>
                <w:b/>
              </w:rPr>
              <w:t>2</w:t>
            </w:r>
          </w:p>
        </w:tc>
      </w:tr>
      <w:tr w:rsidR="00B47069" w:rsidRPr="009F7492" w:rsidTr="00B30394">
        <w:tc>
          <w:tcPr>
            <w:tcW w:w="9570" w:type="dxa"/>
            <w:gridSpan w:val="2"/>
          </w:tcPr>
          <w:p w:rsidR="00B47069" w:rsidRPr="009F7492" w:rsidRDefault="00B47069" w:rsidP="00E91BE3">
            <w:pPr>
              <w:spacing w:line="360" w:lineRule="auto"/>
              <w:jc w:val="both"/>
              <w:rPr>
                <w:i/>
              </w:rPr>
            </w:pPr>
            <w:r w:rsidRPr="009F7492">
              <w:rPr>
                <w:b/>
              </w:rPr>
              <w:t xml:space="preserve">Промежуточная аттестация в форме </w:t>
            </w:r>
            <w:r w:rsidR="00E91BE3">
              <w:rPr>
                <w:b/>
                <w:i/>
              </w:rPr>
              <w:t>дифференцированного зачета</w:t>
            </w:r>
          </w:p>
        </w:tc>
      </w:tr>
    </w:tbl>
    <w:p w:rsidR="006B098B" w:rsidRPr="009F7492" w:rsidRDefault="006B098B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EA7F93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  <w:sectPr w:rsidR="0072627F" w:rsidRPr="009F7492" w:rsidSect="0072627F">
          <w:footerReference w:type="default" r:id="rId10"/>
          <w:type w:val="continuous"/>
          <w:pgSz w:w="11906" w:h="16838"/>
          <w:pgMar w:top="1134" w:right="851" w:bottom="1134" w:left="1701" w:header="709" w:footer="709" w:gutter="0"/>
          <w:pgNumType w:start="2"/>
          <w:cols w:space="708"/>
          <w:docGrid w:linePitch="360"/>
        </w:sectPr>
      </w:pPr>
    </w:p>
    <w:p w:rsidR="004B4999" w:rsidRPr="009F7492" w:rsidRDefault="004B4999" w:rsidP="004B4999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2.2 Тематический план и содержание учебной дисциплины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5"/>
        <w:gridCol w:w="709"/>
        <w:gridCol w:w="9116"/>
        <w:gridCol w:w="992"/>
        <w:gridCol w:w="1134"/>
      </w:tblGrid>
      <w:tr w:rsidR="005F0409" w:rsidRPr="0085637B" w:rsidTr="00634FCB">
        <w:trPr>
          <w:trHeight w:val="20"/>
        </w:trPr>
        <w:tc>
          <w:tcPr>
            <w:tcW w:w="2835" w:type="dxa"/>
          </w:tcPr>
          <w:p w:rsidR="005F0409" w:rsidRPr="0085637B" w:rsidRDefault="005F0409" w:rsidP="00634FCB">
            <w:pPr>
              <w:jc w:val="center"/>
              <w:rPr>
                <w:b/>
                <w:bCs/>
                <w:sz w:val="20"/>
                <w:szCs w:val="20"/>
              </w:rPr>
            </w:pPr>
            <w:r w:rsidRPr="0085637B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825" w:type="dxa"/>
            <w:gridSpan w:val="2"/>
          </w:tcPr>
          <w:p w:rsidR="005F0409" w:rsidRPr="0085637B" w:rsidRDefault="005F0409" w:rsidP="00634FCB">
            <w:pPr>
              <w:jc w:val="center"/>
              <w:rPr>
                <w:b/>
                <w:bCs/>
                <w:sz w:val="20"/>
                <w:szCs w:val="20"/>
              </w:rPr>
            </w:pPr>
            <w:r w:rsidRPr="0085637B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85637B">
              <w:rPr>
                <w:b/>
                <w:bCs/>
                <w:sz w:val="20"/>
                <w:szCs w:val="20"/>
              </w:rPr>
              <w:t>об</w:t>
            </w:r>
            <w:r w:rsidRPr="0085637B">
              <w:rPr>
                <w:b/>
                <w:bCs/>
                <w:sz w:val="20"/>
                <w:szCs w:val="20"/>
              </w:rPr>
              <w:t>у</w:t>
            </w:r>
            <w:r w:rsidRPr="0085637B">
              <w:rPr>
                <w:b/>
                <w:bCs/>
                <w:sz w:val="20"/>
                <w:szCs w:val="20"/>
              </w:rPr>
              <w:t>чающихся</w:t>
            </w:r>
            <w:proofErr w:type="gramEnd"/>
          </w:p>
        </w:tc>
        <w:tc>
          <w:tcPr>
            <w:tcW w:w="992" w:type="dxa"/>
            <w:vAlign w:val="center"/>
          </w:tcPr>
          <w:p w:rsidR="005F0409" w:rsidRPr="0085637B" w:rsidRDefault="005F0409" w:rsidP="00634FCB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5637B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F0409" w:rsidRPr="0085637B" w:rsidRDefault="005F0409" w:rsidP="00634FCB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5637B">
              <w:rPr>
                <w:rFonts w:eastAsia="Calibri"/>
                <w:b/>
                <w:bCs/>
                <w:sz w:val="20"/>
                <w:szCs w:val="20"/>
              </w:rPr>
              <w:t>Уровень</w:t>
            </w:r>
          </w:p>
          <w:p w:rsidR="005F0409" w:rsidRPr="0085637B" w:rsidRDefault="005F0409" w:rsidP="00634FCB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5637B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</w:tcPr>
          <w:p w:rsidR="005F0409" w:rsidRPr="0085637B" w:rsidRDefault="005F0409" w:rsidP="00634FCB">
            <w:pPr>
              <w:jc w:val="center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1</w:t>
            </w:r>
          </w:p>
        </w:tc>
        <w:tc>
          <w:tcPr>
            <w:tcW w:w="9825" w:type="dxa"/>
            <w:gridSpan w:val="2"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5F0409" w:rsidRPr="0085637B" w:rsidRDefault="005F0409" w:rsidP="00634FCB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5637B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F0409" w:rsidRPr="0085637B" w:rsidRDefault="005F0409" w:rsidP="00634FCB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5637B">
              <w:rPr>
                <w:rFonts w:eastAsia="Calibri"/>
                <w:bCs/>
                <w:sz w:val="20"/>
                <w:szCs w:val="20"/>
              </w:rPr>
              <w:t>4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85637B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85637B">
              <w:rPr>
                <w:b/>
                <w:sz w:val="20"/>
                <w:szCs w:val="20"/>
              </w:rPr>
              <w:t>Человек и среда обитания.</w:t>
            </w: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5F0409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 xml:space="preserve">Тема 1.1. </w:t>
            </w:r>
            <w:r w:rsidRPr="0085637B">
              <w:rPr>
                <w:sz w:val="20"/>
                <w:szCs w:val="20"/>
              </w:rPr>
              <w:t>Классификация ЧС природного характера.</w:t>
            </w:r>
          </w:p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Тема 1.2. Классификация ЧС техногенного характера.</w:t>
            </w: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rFonts w:eastAsia="Calibri"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Причины возникновения ЧС природного характера. ЧС экзогенного типа. ЧС эндогенного типа.</w:t>
            </w:r>
            <w:r w:rsidRPr="0085637B">
              <w:rPr>
                <w:sz w:val="20"/>
                <w:szCs w:val="20"/>
              </w:rPr>
              <w:t xml:space="preserve"> Пр</w:t>
            </w:r>
            <w:r w:rsidRPr="0085637B">
              <w:rPr>
                <w:sz w:val="20"/>
                <w:szCs w:val="20"/>
              </w:rPr>
              <w:t>и</w:t>
            </w:r>
            <w:r w:rsidRPr="0085637B">
              <w:rPr>
                <w:sz w:val="20"/>
                <w:szCs w:val="20"/>
              </w:rPr>
              <w:t>чины возникновения ЧС техногенного характера и их классификация. Влияние техногенных ЧС на окружающую среду, на жизнедеятельность и здоровье людей.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2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proofErr w:type="gramStart"/>
            <w:r w:rsidRPr="0085637B">
              <w:rPr>
                <w:bCs/>
                <w:sz w:val="20"/>
                <w:szCs w:val="20"/>
              </w:rPr>
              <w:t>ПР</w:t>
            </w:r>
            <w:proofErr w:type="gramEnd"/>
            <w:r w:rsidRPr="0085637B">
              <w:rPr>
                <w:bCs/>
                <w:sz w:val="20"/>
                <w:szCs w:val="20"/>
              </w:rPr>
              <w:t xml:space="preserve"> №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5637B">
              <w:rPr>
                <w:bCs/>
                <w:sz w:val="20"/>
                <w:szCs w:val="20"/>
              </w:rPr>
              <w:t>1: Защита при ЧС экзогенного характера.</w:t>
            </w:r>
          </w:p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proofErr w:type="gramStart"/>
            <w:r w:rsidRPr="0085637B">
              <w:rPr>
                <w:bCs/>
                <w:sz w:val="20"/>
                <w:szCs w:val="20"/>
              </w:rPr>
              <w:t>ПР</w:t>
            </w:r>
            <w:proofErr w:type="gramEnd"/>
            <w:r w:rsidRPr="0085637B">
              <w:rPr>
                <w:bCs/>
                <w:sz w:val="20"/>
                <w:szCs w:val="20"/>
              </w:rPr>
              <w:t xml:space="preserve"> №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5637B">
              <w:rPr>
                <w:bCs/>
                <w:sz w:val="20"/>
                <w:szCs w:val="20"/>
              </w:rPr>
              <w:t>2: Защита при ЧС эндогенного характера.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2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85637B">
              <w:rPr>
                <w:sz w:val="20"/>
                <w:szCs w:val="20"/>
              </w:rPr>
              <w:t>ПР</w:t>
            </w:r>
            <w:proofErr w:type="gramEnd"/>
            <w:r w:rsidRPr="0085637B">
              <w:rPr>
                <w:sz w:val="20"/>
                <w:szCs w:val="20"/>
              </w:rPr>
              <w:t xml:space="preserve"> № 3: Защита при ЧС техногенного характера.</w:t>
            </w:r>
          </w:p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85637B">
              <w:rPr>
                <w:bCs/>
                <w:sz w:val="20"/>
                <w:szCs w:val="20"/>
              </w:rPr>
              <w:t>ПР</w:t>
            </w:r>
            <w:proofErr w:type="gramEnd"/>
            <w:r w:rsidRPr="0085637B">
              <w:rPr>
                <w:bCs/>
                <w:sz w:val="20"/>
                <w:szCs w:val="20"/>
              </w:rPr>
              <w:t xml:space="preserve"> № 4: Средства индивидуальной и коллективной защиты при ЧС.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5637B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5F0409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1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Подготовка теста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Подготовка конспекта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85637B">
              <w:rPr>
                <w:b/>
                <w:sz w:val="20"/>
                <w:szCs w:val="20"/>
              </w:rPr>
              <w:t>Раздел 2. Защита населения и территорий от чрезв</w:t>
            </w:r>
            <w:r w:rsidRPr="0085637B">
              <w:rPr>
                <w:b/>
                <w:sz w:val="20"/>
                <w:szCs w:val="20"/>
              </w:rPr>
              <w:t>ы</w:t>
            </w:r>
            <w:r w:rsidRPr="0085637B">
              <w:rPr>
                <w:b/>
                <w:sz w:val="20"/>
                <w:szCs w:val="20"/>
              </w:rPr>
              <w:t>чайных ситуаций.</w:t>
            </w: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09" w:rsidRPr="0085637B" w:rsidRDefault="005F0409" w:rsidP="00634FC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85637B">
              <w:rPr>
                <w:b/>
                <w:bCs/>
                <w:sz w:val="20"/>
                <w:szCs w:val="20"/>
                <w:lang w:val="en-US"/>
              </w:rPr>
              <w:t>18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Тема 2.1. Единая государс</w:t>
            </w:r>
            <w:r w:rsidRPr="0085637B">
              <w:rPr>
                <w:sz w:val="20"/>
                <w:szCs w:val="20"/>
              </w:rPr>
              <w:t>т</w:t>
            </w:r>
            <w:r w:rsidRPr="0085637B">
              <w:rPr>
                <w:sz w:val="20"/>
                <w:szCs w:val="20"/>
              </w:rPr>
              <w:t>венная система предупрежд</w:t>
            </w:r>
            <w:r w:rsidRPr="0085637B">
              <w:rPr>
                <w:sz w:val="20"/>
                <w:szCs w:val="20"/>
              </w:rPr>
              <w:t>е</w:t>
            </w:r>
            <w:r w:rsidRPr="0085637B">
              <w:rPr>
                <w:sz w:val="20"/>
                <w:szCs w:val="20"/>
              </w:rPr>
              <w:t>ния и ликвидации ЧС.</w:t>
            </w:r>
          </w:p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Тема 2.2. Гражданская обор</w:t>
            </w:r>
            <w:r w:rsidRPr="0085637B">
              <w:rPr>
                <w:sz w:val="20"/>
                <w:szCs w:val="20"/>
              </w:rPr>
              <w:t>о</w:t>
            </w:r>
            <w:r w:rsidRPr="0085637B">
              <w:rPr>
                <w:sz w:val="20"/>
                <w:szCs w:val="20"/>
              </w:rPr>
              <w:t>на.</w:t>
            </w:r>
          </w:p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 xml:space="preserve">Тема 2.3. </w:t>
            </w:r>
            <w:r w:rsidRPr="0085637B">
              <w:rPr>
                <w:sz w:val="20"/>
                <w:szCs w:val="20"/>
              </w:rPr>
              <w:t>Оружие массового поражения.</w:t>
            </w: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rFonts w:eastAsia="Calibri"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Единая государственная система предупреждения и ликвидации ЧС. Основные принципы организации гражданской обороны. Ликвидация последствий ЧС силами гражданской обороны.</w:t>
            </w:r>
            <w:r w:rsidRPr="0085637B">
              <w:rPr>
                <w:bCs/>
                <w:sz w:val="20"/>
                <w:szCs w:val="20"/>
              </w:rPr>
              <w:t xml:space="preserve"> История создания и виды оружия массового поражения. Основные поражающие факторы оружия массового поражения.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85637B">
              <w:rPr>
                <w:sz w:val="20"/>
                <w:szCs w:val="20"/>
              </w:rPr>
              <w:t>ПР</w:t>
            </w:r>
            <w:proofErr w:type="gramEnd"/>
            <w:r w:rsidRPr="0085637B">
              <w:rPr>
                <w:sz w:val="20"/>
                <w:szCs w:val="20"/>
              </w:rPr>
              <w:t xml:space="preserve"> № 5: Организация гражданской обороны.</w:t>
            </w:r>
          </w:p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85637B">
              <w:rPr>
                <w:bCs/>
                <w:sz w:val="20"/>
                <w:szCs w:val="20"/>
              </w:rPr>
              <w:t>ПР</w:t>
            </w:r>
            <w:proofErr w:type="gramEnd"/>
            <w:r w:rsidRPr="0085637B">
              <w:rPr>
                <w:bCs/>
                <w:sz w:val="20"/>
                <w:szCs w:val="20"/>
              </w:rPr>
              <w:t xml:space="preserve"> № 6: Организация защиты от оружия массового поражения.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5637B">
              <w:rPr>
                <w:bCs/>
                <w:sz w:val="20"/>
                <w:szCs w:val="20"/>
              </w:rPr>
              <w:t>обучающихся</w:t>
            </w:r>
            <w:proofErr w:type="gramEnd"/>
            <w:r w:rsidRPr="0085637B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Подготовка кроссворда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Тема 2.4. Пожарная безопа</w:t>
            </w:r>
            <w:r w:rsidRPr="0085637B">
              <w:rPr>
                <w:bCs/>
                <w:sz w:val="20"/>
                <w:szCs w:val="20"/>
              </w:rPr>
              <w:t>с</w:t>
            </w:r>
            <w:r w:rsidRPr="0085637B">
              <w:rPr>
                <w:bCs/>
                <w:sz w:val="20"/>
                <w:szCs w:val="20"/>
              </w:rPr>
              <w:t>ность.</w:t>
            </w: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rFonts w:eastAsia="Calibri"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 xml:space="preserve">Понятия о пожарной безопасности, причины бытовых и производственных пожаров. </w:t>
            </w:r>
            <w:proofErr w:type="spellStart"/>
            <w:proofErr w:type="gramStart"/>
            <w:r w:rsidRPr="0085637B">
              <w:rPr>
                <w:bCs/>
                <w:sz w:val="20"/>
                <w:szCs w:val="20"/>
              </w:rPr>
              <w:t>Взрыво-пожароопасные</w:t>
            </w:r>
            <w:proofErr w:type="spellEnd"/>
            <w:proofErr w:type="gramEnd"/>
            <w:r w:rsidRPr="0085637B">
              <w:rPr>
                <w:bCs/>
                <w:sz w:val="20"/>
                <w:szCs w:val="20"/>
              </w:rPr>
              <w:t xml:space="preserve"> промышленные объекты, способы пожаротушения на производстве.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proofErr w:type="gramStart"/>
            <w:r w:rsidRPr="0085637B">
              <w:rPr>
                <w:bCs/>
                <w:sz w:val="20"/>
                <w:szCs w:val="20"/>
              </w:rPr>
              <w:t>ПР</w:t>
            </w:r>
            <w:proofErr w:type="gramEnd"/>
            <w:r w:rsidRPr="0085637B">
              <w:rPr>
                <w:bCs/>
                <w:sz w:val="20"/>
                <w:szCs w:val="20"/>
              </w:rPr>
              <w:t xml:space="preserve"> № 7: Первичные средства пожаротушения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5637B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85637B">
              <w:rPr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Подготовка конспекта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85637B">
              <w:rPr>
                <w:b/>
                <w:sz w:val="20"/>
                <w:szCs w:val="20"/>
              </w:rPr>
              <w:t>Раздел 3. Национальная безопасность.</w:t>
            </w: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5637B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Тема 3.1. Экономическая безопасность.</w:t>
            </w:r>
          </w:p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Тема 3.2. Внутриполитич</w:t>
            </w:r>
            <w:r w:rsidRPr="0085637B">
              <w:rPr>
                <w:sz w:val="20"/>
                <w:szCs w:val="20"/>
              </w:rPr>
              <w:t>е</w:t>
            </w:r>
            <w:r w:rsidRPr="0085637B">
              <w:rPr>
                <w:sz w:val="20"/>
                <w:szCs w:val="20"/>
              </w:rPr>
              <w:t>ская безопасность.</w:t>
            </w:r>
          </w:p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Тема 3.3. Внешнеполитич</w:t>
            </w:r>
            <w:r w:rsidRPr="0085637B">
              <w:rPr>
                <w:sz w:val="20"/>
                <w:szCs w:val="20"/>
              </w:rPr>
              <w:t>е</w:t>
            </w:r>
            <w:r w:rsidRPr="0085637B">
              <w:rPr>
                <w:sz w:val="20"/>
                <w:szCs w:val="20"/>
              </w:rPr>
              <w:t>ская безопасность.</w:t>
            </w:r>
          </w:p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Тема 3.4. Глобальные экол</w:t>
            </w:r>
            <w:r w:rsidRPr="0085637B">
              <w:rPr>
                <w:bCs/>
                <w:sz w:val="20"/>
                <w:szCs w:val="20"/>
              </w:rPr>
              <w:t>о</w:t>
            </w:r>
            <w:r w:rsidRPr="0085637B">
              <w:rPr>
                <w:bCs/>
                <w:sz w:val="20"/>
                <w:szCs w:val="20"/>
              </w:rPr>
              <w:t>гические проблемы.</w:t>
            </w: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rFonts w:eastAsia="Calibri"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Основные направления экономической безопасности.</w:t>
            </w:r>
            <w:r>
              <w:rPr>
                <w:bCs/>
                <w:sz w:val="20"/>
                <w:szCs w:val="20"/>
              </w:rPr>
              <w:t xml:space="preserve"> Основн</w:t>
            </w:r>
            <w:r w:rsidRPr="0085637B">
              <w:rPr>
                <w:bCs/>
                <w:sz w:val="20"/>
                <w:szCs w:val="20"/>
              </w:rPr>
              <w:t>ые аспекты внутриполитической без</w:t>
            </w:r>
            <w:r w:rsidRPr="0085637B">
              <w:rPr>
                <w:bCs/>
                <w:sz w:val="20"/>
                <w:szCs w:val="20"/>
              </w:rPr>
              <w:t>о</w:t>
            </w:r>
            <w:r w:rsidRPr="0085637B">
              <w:rPr>
                <w:bCs/>
                <w:sz w:val="20"/>
                <w:szCs w:val="20"/>
              </w:rPr>
              <w:t>пасности.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5637B">
              <w:rPr>
                <w:bCs/>
                <w:sz w:val="20"/>
                <w:szCs w:val="20"/>
              </w:rPr>
              <w:t>Принципы внешнеполитической безопасности.</w:t>
            </w:r>
            <w:r w:rsidRPr="0085637B">
              <w:rPr>
                <w:sz w:val="20"/>
                <w:szCs w:val="20"/>
              </w:rPr>
              <w:t xml:space="preserve"> Противодействие терроризму и экстремизму как угрозе национальной безопасности России.</w:t>
            </w:r>
            <w:r>
              <w:rPr>
                <w:sz w:val="20"/>
                <w:szCs w:val="20"/>
              </w:rPr>
              <w:t xml:space="preserve"> </w:t>
            </w:r>
            <w:r w:rsidRPr="0085637B">
              <w:rPr>
                <w:bCs/>
                <w:sz w:val="20"/>
                <w:szCs w:val="20"/>
              </w:rPr>
              <w:t>Основные направления и проблемы экологической п</w:t>
            </w:r>
            <w:r w:rsidRPr="0085637B">
              <w:rPr>
                <w:bCs/>
                <w:sz w:val="20"/>
                <w:szCs w:val="20"/>
              </w:rPr>
              <w:t>о</w:t>
            </w:r>
            <w:r w:rsidRPr="0085637B">
              <w:rPr>
                <w:bCs/>
                <w:sz w:val="20"/>
                <w:szCs w:val="20"/>
              </w:rPr>
              <w:t>литики в России.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proofErr w:type="gramStart"/>
            <w:r w:rsidRPr="0085637B">
              <w:rPr>
                <w:bCs/>
                <w:sz w:val="20"/>
                <w:szCs w:val="20"/>
              </w:rPr>
              <w:t>ПР</w:t>
            </w:r>
            <w:proofErr w:type="gramEnd"/>
            <w:r w:rsidRPr="0085637B">
              <w:rPr>
                <w:bCs/>
                <w:sz w:val="20"/>
                <w:szCs w:val="20"/>
              </w:rPr>
              <w:t xml:space="preserve"> № 8</w:t>
            </w:r>
            <w:r>
              <w:rPr>
                <w:bCs/>
                <w:sz w:val="20"/>
                <w:szCs w:val="20"/>
              </w:rPr>
              <w:t>:</w:t>
            </w:r>
            <w:r w:rsidRPr="0085637B">
              <w:rPr>
                <w:bCs/>
                <w:sz w:val="20"/>
                <w:szCs w:val="20"/>
              </w:rPr>
              <w:t xml:space="preserve"> Терроризм и экстремизм – угроза всему мировому сообществу.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85637B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85637B">
              <w:rPr>
                <w:b/>
                <w:sz w:val="20"/>
                <w:szCs w:val="20"/>
              </w:rPr>
              <w:t>Основы военной службы (для подгруппы юношей).</w:t>
            </w: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5637B">
              <w:rPr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 xml:space="preserve">Тема 4.1. </w:t>
            </w:r>
            <w:r w:rsidRPr="0085637B">
              <w:rPr>
                <w:sz w:val="20"/>
                <w:szCs w:val="20"/>
              </w:rPr>
              <w:t>Основы обороны государства.</w:t>
            </w: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rFonts w:eastAsia="Calibri"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Национальная безопасность и национальные интересы России. Угрозы национальной безопасности России. Обеспечение национальных интересов России.</w:t>
            </w:r>
            <w:r>
              <w:rPr>
                <w:sz w:val="20"/>
                <w:szCs w:val="20"/>
              </w:rPr>
              <w:t xml:space="preserve"> </w:t>
            </w:r>
            <w:r w:rsidRPr="0085637B">
              <w:rPr>
                <w:sz w:val="20"/>
                <w:szCs w:val="20"/>
              </w:rPr>
              <w:t>Военная доктрина РФ. Военная организация РФ. Вооруженные силы России, их структура и предназначение.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2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Виды и рода войск Вооруженных сил России.</w:t>
            </w:r>
            <w:r>
              <w:rPr>
                <w:sz w:val="20"/>
                <w:szCs w:val="20"/>
              </w:rPr>
              <w:t xml:space="preserve"> </w:t>
            </w:r>
            <w:r w:rsidRPr="0085637B">
              <w:rPr>
                <w:sz w:val="20"/>
                <w:szCs w:val="20"/>
              </w:rPr>
              <w:t>Основные виды вооружения, военной техники и спец</w:t>
            </w:r>
            <w:r w:rsidRPr="0085637B">
              <w:rPr>
                <w:sz w:val="20"/>
                <w:szCs w:val="20"/>
              </w:rPr>
              <w:t>и</w:t>
            </w:r>
            <w:r w:rsidRPr="0085637B">
              <w:rPr>
                <w:sz w:val="20"/>
                <w:szCs w:val="20"/>
              </w:rPr>
              <w:t>ального снаряжения, состоящих на вооружении (оснащении) воинских подразделений, в которых им</w:t>
            </w:r>
            <w:r w:rsidRPr="0085637B">
              <w:rPr>
                <w:sz w:val="20"/>
                <w:szCs w:val="20"/>
              </w:rPr>
              <w:t>е</w:t>
            </w:r>
            <w:r w:rsidRPr="0085637B">
              <w:rPr>
                <w:sz w:val="20"/>
                <w:szCs w:val="20"/>
              </w:rPr>
              <w:t>ются военно-учетные специальности, родственные специальностям СПО.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 xml:space="preserve">Тема 4.2. </w:t>
            </w:r>
            <w:r w:rsidRPr="0085637B">
              <w:rPr>
                <w:sz w:val="20"/>
                <w:szCs w:val="20"/>
              </w:rPr>
              <w:t>Организация вои</w:t>
            </w:r>
            <w:r w:rsidRPr="0085637B">
              <w:rPr>
                <w:sz w:val="20"/>
                <w:szCs w:val="20"/>
              </w:rPr>
              <w:t>н</w:t>
            </w:r>
            <w:r w:rsidRPr="0085637B">
              <w:rPr>
                <w:sz w:val="20"/>
                <w:szCs w:val="20"/>
              </w:rPr>
              <w:t>ского учета и военная служба.</w:t>
            </w: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rFonts w:eastAsia="Calibri"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Воинский учет. Организация медицинского освидетельствования и медицинского обследования гра</w:t>
            </w:r>
            <w:r w:rsidRPr="0085637B">
              <w:rPr>
                <w:sz w:val="20"/>
                <w:szCs w:val="20"/>
              </w:rPr>
              <w:t>ж</w:t>
            </w:r>
            <w:r w:rsidRPr="0085637B">
              <w:rPr>
                <w:sz w:val="20"/>
                <w:szCs w:val="20"/>
              </w:rPr>
              <w:t>дан при постановке на воинский учет и при призыве на военную службу. Обязательная и добровольная подготовка граждан к военной службе.</w:t>
            </w:r>
            <w:r>
              <w:rPr>
                <w:sz w:val="20"/>
                <w:szCs w:val="20"/>
              </w:rPr>
              <w:t xml:space="preserve"> </w:t>
            </w:r>
            <w:r w:rsidRPr="0085637B">
              <w:rPr>
                <w:sz w:val="20"/>
                <w:szCs w:val="20"/>
              </w:rPr>
              <w:t>Прохождение военной службы по призыву и по контракту. О</w:t>
            </w:r>
            <w:r w:rsidRPr="0085637B">
              <w:rPr>
                <w:sz w:val="20"/>
                <w:szCs w:val="20"/>
              </w:rPr>
              <w:t>с</w:t>
            </w:r>
            <w:r w:rsidRPr="0085637B">
              <w:rPr>
                <w:sz w:val="20"/>
                <w:szCs w:val="20"/>
              </w:rPr>
              <w:t>новные виды воинской деятельности. Перечень военно-учетных специальностей.</w:t>
            </w:r>
            <w:r>
              <w:rPr>
                <w:sz w:val="20"/>
                <w:szCs w:val="20"/>
              </w:rPr>
              <w:t xml:space="preserve"> </w:t>
            </w:r>
            <w:r w:rsidRPr="0085637B">
              <w:rPr>
                <w:sz w:val="20"/>
                <w:szCs w:val="20"/>
              </w:rPr>
              <w:t>Обеспечение без</w:t>
            </w:r>
            <w:r w:rsidRPr="0085637B">
              <w:rPr>
                <w:sz w:val="20"/>
                <w:szCs w:val="20"/>
              </w:rPr>
              <w:t>о</w:t>
            </w:r>
            <w:r w:rsidRPr="0085637B">
              <w:rPr>
                <w:sz w:val="20"/>
                <w:szCs w:val="20"/>
              </w:rPr>
              <w:t>пасности военной службы. Обязательное государственное страхование жизни и здоровья военносл</w:t>
            </w:r>
            <w:r w:rsidRPr="0085637B">
              <w:rPr>
                <w:sz w:val="20"/>
                <w:szCs w:val="20"/>
              </w:rPr>
              <w:t>у</w:t>
            </w:r>
            <w:r w:rsidRPr="0085637B">
              <w:rPr>
                <w:sz w:val="20"/>
                <w:szCs w:val="20"/>
              </w:rPr>
              <w:t>жащих.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2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Правовые основы военной службы. Воинская обязанность, ее основные составляющие.</w:t>
            </w:r>
            <w:r>
              <w:rPr>
                <w:sz w:val="20"/>
                <w:szCs w:val="20"/>
              </w:rPr>
              <w:t xml:space="preserve"> </w:t>
            </w:r>
            <w:r w:rsidRPr="0085637B">
              <w:rPr>
                <w:sz w:val="20"/>
                <w:szCs w:val="20"/>
              </w:rPr>
              <w:t>Требования военной деятельности, предъявляемые к физическим, психологическим и профессиональным качес</w:t>
            </w:r>
            <w:r w:rsidRPr="0085637B">
              <w:rPr>
                <w:sz w:val="20"/>
                <w:szCs w:val="20"/>
              </w:rPr>
              <w:t>т</w:t>
            </w:r>
            <w:r w:rsidRPr="0085637B">
              <w:rPr>
                <w:sz w:val="20"/>
                <w:szCs w:val="20"/>
              </w:rPr>
              <w:t>вам военнослужащего.</w:t>
            </w:r>
            <w:r>
              <w:rPr>
                <w:sz w:val="20"/>
                <w:szCs w:val="20"/>
              </w:rPr>
              <w:t xml:space="preserve"> </w:t>
            </w:r>
            <w:r w:rsidRPr="0085637B">
              <w:rPr>
                <w:sz w:val="20"/>
                <w:szCs w:val="20"/>
              </w:rPr>
              <w:t>Общие должностные и специальные обязанности военнослужащего. Статус военнослужащего. Права и ответственность военнослужащего. Международные правила поведения военнослужащего в бою.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 xml:space="preserve">Тема 4.3. </w:t>
            </w:r>
            <w:r w:rsidRPr="0085637B">
              <w:rPr>
                <w:sz w:val="20"/>
                <w:szCs w:val="20"/>
              </w:rPr>
              <w:t>Военно-патриотическое воспитание.</w:t>
            </w: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rFonts w:eastAsia="Calibri"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Боевые традиции Вооруженных сил России. Патриотизм и верность воинскому долгу – основные кач</w:t>
            </w:r>
            <w:r w:rsidRPr="0085637B">
              <w:rPr>
                <w:sz w:val="20"/>
                <w:szCs w:val="20"/>
              </w:rPr>
              <w:t>е</w:t>
            </w:r>
            <w:r w:rsidRPr="0085637B">
              <w:rPr>
                <w:sz w:val="20"/>
                <w:szCs w:val="20"/>
              </w:rPr>
              <w:t>ства защитника Отечества. Дружба, воинское товарищество – основы боевой готовности частей и по</w:t>
            </w:r>
            <w:r w:rsidRPr="0085637B">
              <w:rPr>
                <w:sz w:val="20"/>
                <w:szCs w:val="20"/>
              </w:rPr>
              <w:t>д</w:t>
            </w:r>
            <w:r w:rsidRPr="0085637B">
              <w:rPr>
                <w:sz w:val="20"/>
                <w:szCs w:val="20"/>
              </w:rPr>
              <w:t>разделений. Воинские символы и ритуалы.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 xml:space="preserve">Тема 4.4. </w:t>
            </w:r>
            <w:r w:rsidRPr="0085637B">
              <w:rPr>
                <w:sz w:val="20"/>
                <w:szCs w:val="20"/>
              </w:rPr>
              <w:t>Общевоинские уст</w:t>
            </w:r>
            <w:r w:rsidRPr="0085637B">
              <w:rPr>
                <w:sz w:val="20"/>
                <w:szCs w:val="20"/>
              </w:rPr>
              <w:t>а</w:t>
            </w:r>
            <w:r w:rsidRPr="0085637B">
              <w:rPr>
                <w:sz w:val="20"/>
                <w:szCs w:val="20"/>
              </w:rPr>
              <w:t>вы.</w:t>
            </w: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rFonts w:eastAsia="Calibri"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Основные мероприятия по обеспечению безопасности военной службы. Военнослужащие Вооруже</w:t>
            </w:r>
            <w:r w:rsidRPr="0085637B">
              <w:rPr>
                <w:bCs/>
                <w:sz w:val="20"/>
                <w:szCs w:val="20"/>
              </w:rPr>
              <w:t>н</w:t>
            </w:r>
            <w:r w:rsidRPr="0085637B">
              <w:rPr>
                <w:bCs/>
                <w:sz w:val="20"/>
                <w:szCs w:val="20"/>
              </w:rPr>
              <w:t>ных Сил РФ и взаимоотношения между ними.</w:t>
            </w:r>
          </w:p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Размещение военнослужащих. Воинская дисциплина. Поощрение и дисциплинарные взыскания. Права военнослужащего. Дисциплинарная, административная и уголовная ответственность военнослужащих.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Распределение времени и внутренний распорядок. Распорядок дня и регламент служебного времени.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5637B">
              <w:rPr>
                <w:bCs/>
                <w:sz w:val="20"/>
                <w:szCs w:val="20"/>
              </w:rPr>
              <w:t>Несение караульной службы – выполнение боевой задачи, состав караула. Часовой и караульный. Об</w:t>
            </w:r>
            <w:r w:rsidRPr="0085637B">
              <w:rPr>
                <w:bCs/>
                <w:sz w:val="20"/>
                <w:szCs w:val="20"/>
              </w:rPr>
              <w:t>я</w:t>
            </w:r>
            <w:r w:rsidRPr="0085637B">
              <w:rPr>
                <w:bCs/>
                <w:sz w:val="20"/>
                <w:szCs w:val="20"/>
              </w:rPr>
              <w:t>занности часового. Пост и его оборудование.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Обязанности лиц суточного наряда. Назначение суточного наряда, его состав и вооружение.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5637B">
              <w:rPr>
                <w:bCs/>
                <w:sz w:val="20"/>
                <w:szCs w:val="20"/>
              </w:rPr>
              <w:t>Подч</w:t>
            </w:r>
            <w:r w:rsidRPr="0085637B">
              <w:rPr>
                <w:bCs/>
                <w:sz w:val="20"/>
                <w:szCs w:val="20"/>
              </w:rPr>
              <w:t>и</w:t>
            </w:r>
            <w:r w:rsidRPr="0085637B">
              <w:rPr>
                <w:bCs/>
                <w:sz w:val="20"/>
                <w:szCs w:val="20"/>
              </w:rPr>
              <w:t xml:space="preserve">ненность и обязанности дневального по роте. Обязанности дежурного по роте. Порядок приема и сдачи дежурства, действия при подъеме по роте, </w:t>
            </w:r>
            <w:r w:rsidRPr="0085637B">
              <w:rPr>
                <w:sz w:val="20"/>
                <w:szCs w:val="20"/>
              </w:rPr>
              <w:t>при прибытии в роту офицера и старшин.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85637B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</w:t>
            </w:r>
            <w:proofErr w:type="gramEnd"/>
            <w:r w:rsidRPr="0085637B">
              <w:rPr>
                <w:sz w:val="20"/>
                <w:szCs w:val="20"/>
              </w:rPr>
              <w:t xml:space="preserve"> № 9: Освоение основных мероприятий по обеспечению безопасности военной службы, взаимоо</w:t>
            </w:r>
            <w:r w:rsidRPr="0085637B">
              <w:rPr>
                <w:sz w:val="20"/>
                <w:szCs w:val="20"/>
              </w:rPr>
              <w:t>т</w:t>
            </w:r>
            <w:r w:rsidRPr="0085637B">
              <w:rPr>
                <w:sz w:val="20"/>
                <w:szCs w:val="20"/>
              </w:rPr>
              <w:t>ношений между военнослужащими. Изучение правил воинской дисциплины, поощрений и дисципл</w:t>
            </w:r>
            <w:r w:rsidRPr="0085637B">
              <w:rPr>
                <w:sz w:val="20"/>
                <w:szCs w:val="20"/>
              </w:rPr>
              <w:t>и</w:t>
            </w:r>
            <w:r w:rsidRPr="0085637B">
              <w:rPr>
                <w:sz w:val="20"/>
                <w:szCs w:val="20"/>
              </w:rPr>
              <w:t>нарных взысканий.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2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85637B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</w:t>
            </w:r>
            <w:proofErr w:type="gramEnd"/>
            <w:r w:rsidRPr="0085637B">
              <w:rPr>
                <w:sz w:val="20"/>
                <w:szCs w:val="20"/>
              </w:rPr>
              <w:t xml:space="preserve"> № 10: Ознакомление с распределением времени и внутренним распорядком. Изучение обязанн</w:t>
            </w:r>
            <w:r w:rsidRPr="0085637B">
              <w:rPr>
                <w:sz w:val="20"/>
                <w:szCs w:val="20"/>
              </w:rPr>
              <w:t>о</w:t>
            </w:r>
            <w:r w:rsidRPr="0085637B">
              <w:rPr>
                <w:sz w:val="20"/>
                <w:szCs w:val="20"/>
              </w:rPr>
              <w:t>стей часового, устройства поста и его оборудования.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3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85637B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</w:t>
            </w:r>
            <w:proofErr w:type="gramEnd"/>
            <w:r w:rsidRPr="0085637B">
              <w:rPr>
                <w:sz w:val="20"/>
                <w:szCs w:val="20"/>
              </w:rPr>
              <w:t xml:space="preserve"> № 11: Изучение обязанностей лиц суточного наряда, обязанностей дневального по роте, дежурного по роте. Изучение порядка приема и сдачи дежурства, действий при подъеме по тревоге, при прибытии в роту офицера и старшин.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5637B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Конспект «Основные законы и нормативные правовые акты РФ, определяющие порядок несения вое</w:t>
            </w:r>
            <w:r w:rsidRPr="0085637B">
              <w:rPr>
                <w:sz w:val="20"/>
                <w:szCs w:val="20"/>
              </w:rPr>
              <w:t>н</w:t>
            </w:r>
            <w:r w:rsidRPr="0085637B">
              <w:rPr>
                <w:sz w:val="20"/>
                <w:szCs w:val="20"/>
              </w:rPr>
              <w:t>ной службы».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 xml:space="preserve">Тема 4.5. </w:t>
            </w:r>
            <w:r w:rsidRPr="0085637B">
              <w:rPr>
                <w:sz w:val="20"/>
                <w:szCs w:val="20"/>
              </w:rPr>
              <w:t>Строевая подгото</w:t>
            </w:r>
            <w:r w:rsidRPr="0085637B">
              <w:rPr>
                <w:sz w:val="20"/>
                <w:szCs w:val="20"/>
              </w:rPr>
              <w:t>в</w:t>
            </w:r>
            <w:r w:rsidRPr="0085637B">
              <w:rPr>
                <w:sz w:val="20"/>
                <w:szCs w:val="20"/>
              </w:rPr>
              <w:t>ка.</w:t>
            </w: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rFonts w:eastAsia="Calibri"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Строевые приемы и движения без оружия. Выполнение воинского приветствия на месте и в движении. Строи подразделений в пешем порядке. Развернутый и походный строй взвода.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85637B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</w:t>
            </w:r>
            <w:proofErr w:type="gramEnd"/>
            <w:r w:rsidRPr="0085637B">
              <w:rPr>
                <w:sz w:val="20"/>
                <w:szCs w:val="20"/>
              </w:rPr>
              <w:t xml:space="preserve"> № 12: Выполнение строевых приемов и движения без оружия. </w:t>
            </w:r>
            <w:proofErr w:type="gramStart"/>
            <w:r w:rsidRPr="0085637B">
              <w:rPr>
                <w:sz w:val="20"/>
                <w:szCs w:val="20"/>
              </w:rPr>
              <w:t>Выполнение команд «Становись», «Равняйся», «Смирно», «Вольно», «Заправиться», «Отставить», «Головной убор снять (одеть)».</w:t>
            </w:r>
            <w:proofErr w:type="gramEnd"/>
            <w:r w:rsidRPr="0085637B">
              <w:rPr>
                <w:sz w:val="20"/>
                <w:szCs w:val="20"/>
              </w:rPr>
              <w:t xml:space="preserve"> Пов</w:t>
            </w:r>
            <w:r w:rsidRPr="0085637B">
              <w:rPr>
                <w:sz w:val="20"/>
                <w:szCs w:val="20"/>
              </w:rPr>
              <w:t>о</w:t>
            </w:r>
            <w:r w:rsidRPr="0085637B">
              <w:rPr>
                <w:sz w:val="20"/>
                <w:szCs w:val="20"/>
              </w:rPr>
              <w:t>роты на месте. Движение строевым шагом.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2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85637B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</w:t>
            </w:r>
            <w:proofErr w:type="gramEnd"/>
            <w:r w:rsidRPr="0085637B">
              <w:rPr>
                <w:sz w:val="20"/>
                <w:szCs w:val="20"/>
              </w:rPr>
              <w:t xml:space="preserve"> № 13: Выполнение строевых приемов и движений без оружия. Выполнение воинского приветствия на месте и в движении.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 xml:space="preserve">Тема 4.6. </w:t>
            </w:r>
            <w:r w:rsidRPr="0085637B">
              <w:rPr>
                <w:sz w:val="20"/>
                <w:szCs w:val="20"/>
              </w:rPr>
              <w:t>Огневая подготовка.</w:t>
            </w: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rFonts w:eastAsia="Calibri"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Назначение, боевые свойства и устройство автомата. Работа частей и механизмов автомата при зар</w:t>
            </w:r>
            <w:r w:rsidRPr="0085637B">
              <w:rPr>
                <w:bCs/>
                <w:sz w:val="20"/>
                <w:szCs w:val="20"/>
              </w:rPr>
              <w:t>я</w:t>
            </w:r>
            <w:r w:rsidRPr="0085637B">
              <w:rPr>
                <w:bCs/>
                <w:sz w:val="20"/>
                <w:szCs w:val="20"/>
              </w:rPr>
              <w:t>жании и стрельбе. Уход за стрелковым оружием, хранение и сбережение.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Требования безопасности при проведении занятий по огневой подготовке. Правила стрельбы из стре</w:t>
            </w:r>
            <w:r w:rsidRPr="0085637B">
              <w:rPr>
                <w:bCs/>
                <w:sz w:val="20"/>
                <w:szCs w:val="20"/>
              </w:rPr>
              <w:t>л</w:t>
            </w:r>
            <w:r w:rsidRPr="0085637B">
              <w:rPr>
                <w:bCs/>
                <w:sz w:val="20"/>
                <w:szCs w:val="20"/>
              </w:rPr>
              <w:t>кового оружия.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85637B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</w:t>
            </w:r>
            <w:proofErr w:type="gramEnd"/>
            <w:r w:rsidRPr="0085637B">
              <w:rPr>
                <w:sz w:val="20"/>
                <w:szCs w:val="20"/>
              </w:rPr>
              <w:t xml:space="preserve"> № 14: Изучение требований безопасности при стрельбе из огнестрельного оружия. Правила стрел</w:t>
            </w:r>
            <w:r w:rsidRPr="0085637B">
              <w:rPr>
                <w:sz w:val="20"/>
                <w:szCs w:val="20"/>
              </w:rPr>
              <w:t>ь</w:t>
            </w:r>
            <w:r w:rsidRPr="0085637B">
              <w:rPr>
                <w:sz w:val="20"/>
                <w:szCs w:val="20"/>
              </w:rPr>
              <w:t>бы из стрелкового оружия.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2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85637B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</w:t>
            </w:r>
            <w:proofErr w:type="gramEnd"/>
            <w:r w:rsidRPr="0085637B">
              <w:rPr>
                <w:sz w:val="20"/>
                <w:szCs w:val="20"/>
              </w:rPr>
              <w:t xml:space="preserve"> № 15: Изучение правил ухода за стрелковым оружием.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5637B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Конспект-памятка «Правила ухода за стрелковым оружием», «Правила стрельбы из стрелкового ор</w:t>
            </w:r>
            <w:r w:rsidRPr="0085637B">
              <w:rPr>
                <w:sz w:val="20"/>
                <w:szCs w:val="20"/>
              </w:rPr>
              <w:t>у</w:t>
            </w:r>
            <w:r w:rsidRPr="0085637B">
              <w:rPr>
                <w:sz w:val="20"/>
                <w:szCs w:val="20"/>
              </w:rPr>
              <w:t>жия», «Правила безопасности при огневой подготовке».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 xml:space="preserve">Тема 4.7. </w:t>
            </w:r>
            <w:r w:rsidRPr="0085637B">
              <w:rPr>
                <w:sz w:val="20"/>
                <w:szCs w:val="20"/>
              </w:rPr>
              <w:t>Тактическая подг</w:t>
            </w:r>
            <w:r w:rsidRPr="0085637B">
              <w:rPr>
                <w:sz w:val="20"/>
                <w:szCs w:val="20"/>
              </w:rPr>
              <w:t>о</w:t>
            </w:r>
            <w:r w:rsidRPr="0085637B">
              <w:rPr>
                <w:sz w:val="20"/>
                <w:szCs w:val="20"/>
              </w:rPr>
              <w:t>товка.</w:t>
            </w: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rFonts w:eastAsia="Calibri"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Движение солдата в бою. Передвижение на поле боя. Обязанности наблюдателя. Выбор места набл</w:t>
            </w:r>
            <w:r w:rsidRPr="0085637B">
              <w:rPr>
                <w:bCs/>
                <w:sz w:val="20"/>
                <w:szCs w:val="20"/>
              </w:rPr>
              <w:t>ю</w:t>
            </w:r>
            <w:r w:rsidRPr="0085637B">
              <w:rPr>
                <w:bCs/>
                <w:sz w:val="20"/>
                <w:szCs w:val="20"/>
              </w:rPr>
              <w:t>дения, его занятие, оборудование и маскировка, оснащение наблюдательного поста. Выбор места и скрытное расположение на нем для наблюдения и ведения огня, самоокапывание и маскировка.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85637B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</w:t>
            </w:r>
            <w:proofErr w:type="gramEnd"/>
            <w:r w:rsidRPr="0085637B">
              <w:rPr>
                <w:sz w:val="20"/>
                <w:szCs w:val="20"/>
              </w:rPr>
              <w:t xml:space="preserve"> № 16: Освоение движений солдата в бою и его передвижений на поле боя.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2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85637B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</w:t>
            </w:r>
            <w:proofErr w:type="gramEnd"/>
            <w:r w:rsidRPr="0085637B">
              <w:rPr>
                <w:sz w:val="20"/>
                <w:szCs w:val="20"/>
              </w:rPr>
              <w:t xml:space="preserve"> № 17: Изучение обязанностей наблюдателя, обучение выбору места наблюдения, его оборудования и маскировке, оснащения наблюдательного поста.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 xml:space="preserve">Тема 4.8. </w:t>
            </w:r>
            <w:r w:rsidRPr="0085637B">
              <w:rPr>
                <w:sz w:val="20"/>
                <w:szCs w:val="20"/>
              </w:rPr>
              <w:t>Радиационная, х</w:t>
            </w:r>
            <w:r w:rsidRPr="0085637B">
              <w:rPr>
                <w:sz w:val="20"/>
                <w:szCs w:val="20"/>
              </w:rPr>
              <w:t>и</w:t>
            </w:r>
            <w:r w:rsidRPr="0085637B">
              <w:rPr>
                <w:sz w:val="20"/>
                <w:szCs w:val="20"/>
              </w:rPr>
              <w:t>мическая и биологическая защита.</w:t>
            </w: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rFonts w:eastAsia="Calibri"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Средства индивидуальной защиты (</w:t>
            </w:r>
            <w:proofErr w:type="gramStart"/>
            <w:r w:rsidRPr="0085637B">
              <w:rPr>
                <w:bCs/>
                <w:sz w:val="20"/>
                <w:szCs w:val="20"/>
              </w:rPr>
              <w:t>СИЗ</w:t>
            </w:r>
            <w:proofErr w:type="gramEnd"/>
            <w:r w:rsidRPr="0085637B">
              <w:rPr>
                <w:bCs/>
                <w:sz w:val="20"/>
                <w:szCs w:val="20"/>
              </w:rPr>
              <w:t>). Способы действий личного состава в условиях радиационн</w:t>
            </w:r>
            <w:r w:rsidRPr="0085637B">
              <w:rPr>
                <w:bCs/>
                <w:sz w:val="20"/>
                <w:szCs w:val="20"/>
              </w:rPr>
              <w:t>о</w:t>
            </w:r>
            <w:r w:rsidRPr="0085637B">
              <w:rPr>
                <w:bCs/>
                <w:sz w:val="20"/>
                <w:szCs w:val="20"/>
              </w:rPr>
              <w:t>го заражения.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Способы действий личного состава в условиях химического заражения, биологического заражения.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85637B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</w:t>
            </w:r>
            <w:proofErr w:type="gramEnd"/>
            <w:r w:rsidRPr="0085637B">
              <w:rPr>
                <w:sz w:val="20"/>
                <w:szCs w:val="20"/>
              </w:rPr>
              <w:t xml:space="preserve"> № 18: Обучение пользованию средствами индивидуальной защиты (надевание противогаза). Об</w:t>
            </w:r>
            <w:r w:rsidRPr="0085637B">
              <w:rPr>
                <w:sz w:val="20"/>
                <w:szCs w:val="20"/>
              </w:rPr>
              <w:t>у</w:t>
            </w:r>
            <w:r w:rsidRPr="0085637B">
              <w:rPr>
                <w:sz w:val="20"/>
                <w:szCs w:val="20"/>
              </w:rPr>
              <w:t>чение действия в условиях радиационного, химического и биологического заражения.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5637B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Конспекты-памятки «Радиационное заражение и действия личного состава», «Химическое заражение и действия личного состава», «Биологическое заражение и действия личного состава».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85637B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85637B">
              <w:rPr>
                <w:b/>
                <w:sz w:val="20"/>
                <w:szCs w:val="20"/>
              </w:rPr>
              <w:t>Основы медици</w:t>
            </w:r>
            <w:r w:rsidRPr="0085637B">
              <w:rPr>
                <w:b/>
                <w:sz w:val="20"/>
                <w:szCs w:val="20"/>
              </w:rPr>
              <w:t>н</w:t>
            </w:r>
            <w:r w:rsidRPr="0085637B">
              <w:rPr>
                <w:b/>
                <w:sz w:val="20"/>
                <w:szCs w:val="20"/>
              </w:rPr>
              <w:t>ских знаний (для подгруппы девушек).</w:t>
            </w: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5637B">
              <w:rPr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Тема 4.1. Здоровье. Основы здорового образа жизни.</w:t>
            </w: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rFonts w:eastAsia="Calibri"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85637B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Основные понятия и определения. Факторы, влияющие на здоровье. Показатели индивидуального зд</w:t>
            </w:r>
            <w:r w:rsidRPr="0085637B">
              <w:rPr>
                <w:sz w:val="20"/>
                <w:szCs w:val="20"/>
              </w:rPr>
              <w:t>о</w:t>
            </w:r>
            <w:r w:rsidRPr="0085637B">
              <w:rPr>
                <w:sz w:val="20"/>
                <w:szCs w:val="20"/>
              </w:rPr>
              <w:t xml:space="preserve">ровья. Группы здоровья.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85637B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Вредные привычки как фактор риска для здоровья. Роль семьи в сохранении здоровья детей.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85637B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</w:t>
            </w:r>
            <w:proofErr w:type="gramEnd"/>
            <w:r w:rsidRPr="0085637B">
              <w:rPr>
                <w:sz w:val="20"/>
                <w:szCs w:val="20"/>
              </w:rPr>
              <w:t xml:space="preserve"> № 9: Комплексная оценка уровня физического здоровья.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5637B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Конспект-памятка «</w:t>
            </w:r>
            <w:r w:rsidRPr="0085637B">
              <w:rPr>
                <w:sz w:val="20"/>
                <w:szCs w:val="20"/>
              </w:rPr>
              <w:t>Основные методы оздоровления и укрепления здоровья</w:t>
            </w:r>
            <w:r w:rsidRPr="0085637B">
              <w:rPr>
                <w:bCs/>
                <w:sz w:val="20"/>
                <w:szCs w:val="20"/>
              </w:rPr>
              <w:t>».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Тема 4.2. Инфекционные и эпидемические процессы. Иммунитет.</w:t>
            </w: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rFonts w:eastAsia="Calibri"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85637B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Основные понятия эпидемиологии и микробиологии. Основные понятия иммунологии. Основные группы инфекционных заболеваний.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85637B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Острые респираторные заболевания (ОРЗ). Грипп. Туберкулез. Корь. Скарлатина. Дифтерия. Поли</w:t>
            </w:r>
            <w:r w:rsidRPr="0085637B">
              <w:rPr>
                <w:sz w:val="20"/>
                <w:szCs w:val="20"/>
              </w:rPr>
              <w:t>о</w:t>
            </w:r>
            <w:r w:rsidRPr="0085637B">
              <w:rPr>
                <w:sz w:val="20"/>
                <w:szCs w:val="20"/>
              </w:rPr>
              <w:t>миелит. Программа ВОЗ глобальной ликвидации полиомиелита.</w:t>
            </w:r>
            <w:r>
              <w:rPr>
                <w:sz w:val="20"/>
                <w:szCs w:val="20"/>
              </w:rPr>
              <w:t xml:space="preserve"> </w:t>
            </w:r>
            <w:r w:rsidRPr="0085637B">
              <w:rPr>
                <w:sz w:val="20"/>
                <w:szCs w:val="20"/>
              </w:rPr>
              <w:t>Программа Европейского регионал</w:t>
            </w:r>
            <w:r w:rsidRPr="0085637B">
              <w:rPr>
                <w:sz w:val="20"/>
                <w:szCs w:val="20"/>
              </w:rPr>
              <w:t>ь</w:t>
            </w:r>
            <w:r w:rsidRPr="0085637B">
              <w:rPr>
                <w:sz w:val="20"/>
                <w:szCs w:val="20"/>
              </w:rPr>
              <w:t xml:space="preserve">ного отделения ВОЗ предупреждения заболеваний дифтерией, столбняком и корью.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85637B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 xml:space="preserve">Кишечные инфекции. Пищевые </w:t>
            </w:r>
            <w:proofErr w:type="spellStart"/>
            <w:r w:rsidRPr="0085637B">
              <w:rPr>
                <w:sz w:val="20"/>
                <w:szCs w:val="20"/>
              </w:rPr>
              <w:t>токсикоинфекци</w:t>
            </w:r>
            <w:proofErr w:type="spellEnd"/>
            <w:r w:rsidRPr="0085637B">
              <w:rPr>
                <w:sz w:val="20"/>
                <w:szCs w:val="20"/>
              </w:rPr>
              <w:t>. Гепатит. Гельминтозы.</w:t>
            </w:r>
            <w:r>
              <w:rPr>
                <w:sz w:val="20"/>
                <w:szCs w:val="20"/>
              </w:rPr>
              <w:t xml:space="preserve"> </w:t>
            </w:r>
            <w:r w:rsidRPr="0085637B">
              <w:rPr>
                <w:sz w:val="20"/>
                <w:szCs w:val="20"/>
              </w:rPr>
              <w:t>Основные противоэпидем</w:t>
            </w:r>
            <w:r w:rsidRPr="0085637B">
              <w:rPr>
                <w:sz w:val="20"/>
                <w:szCs w:val="20"/>
              </w:rPr>
              <w:t>и</w:t>
            </w:r>
            <w:r w:rsidRPr="0085637B">
              <w:rPr>
                <w:sz w:val="20"/>
                <w:szCs w:val="20"/>
              </w:rPr>
              <w:t>ческие мероприятия.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  <w:proofErr w:type="gramStart"/>
            <w:r w:rsidRPr="0085637B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</w:t>
            </w:r>
            <w:proofErr w:type="gramEnd"/>
            <w:r w:rsidRPr="0085637B">
              <w:rPr>
                <w:sz w:val="20"/>
                <w:szCs w:val="20"/>
              </w:rPr>
              <w:t xml:space="preserve"> № 10: Понятие о лекарственных средствах. Способы введения лекарственных веществ в организм. Инъекции (</w:t>
            </w:r>
            <w:proofErr w:type="spellStart"/>
            <w:proofErr w:type="gramStart"/>
            <w:r w:rsidRPr="0085637B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85637B">
              <w:rPr>
                <w:sz w:val="20"/>
                <w:szCs w:val="20"/>
              </w:rPr>
              <w:t xml:space="preserve">/к, в/м, в/в). </w:t>
            </w:r>
            <w:proofErr w:type="spellStart"/>
            <w:r w:rsidRPr="0085637B">
              <w:rPr>
                <w:sz w:val="20"/>
                <w:szCs w:val="20"/>
              </w:rPr>
              <w:t>Постинъекционные</w:t>
            </w:r>
            <w:proofErr w:type="spellEnd"/>
            <w:r w:rsidRPr="0085637B">
              <w:rPr>
                <w:sz w:val="20"/>
                <w:szCs w:val="20"/>
              </w:rPr>
              <w:t xml:space="preserve"> осложнения и их профилактика.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5637B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Конспект-памятка «Инфекционные заболевания: распространение, клинические симптомы, лечение и профилактика».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Тема 4.3. Первая медицинская помощь при неотложных с</w:t>
            </w:r>
            <w:r w:rsidRPr="0085637B">
              <w:rPr>
                <w:sz w:val="20"/>
                <w:szCs w:val="20"/>
              </w:rPr>
              <w:t>о</w:t>
            </w:r>
            <w:r w:rsidRPr="0085637B">
              <w:rPr>
                <w:sz w:val="20"/>
                <w:szCs w:val="20"/>
              </w:rPr>
              <w:t>стояниях.</w:t>
            </w: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rFonts w:eastAsia="Calibri"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85637B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Неотложные сост</w:t>
            </w:r>
            <w:r>
              <w:rPr>
                <w:sz w:val="20"/>
                <w:szCs w:val="20"/>
              </w:rPr>
              <w:t>ояния при заболеваниях сердечно</w:t>
            </w:r>
            <w:r w:rsidRPr="0085637B">
              <w:rPr>
                <w:sz w:val="20"/>
                <w:szCs w:val="20"/>
              </w:rPr>
              <w:t>сосудистой системы. Ожирение. Факторы риск</w:t>
            </w:r>
            <w:r>
              <w:rPr>
                <w:sz w:val="20"/>
                <w:szCs w:val="20"/>
              </w:rPr>
              <w:t>а развития заболеваний сердечно</w:t>
            </w:r>
            <w:r w:rsidRPr="0085637B">
              <w:rPr>
                <w:sz w:val="20"/>
                <w:szCs w:val="20"/>
              </w:rPr>
              <w:t>сосудистой системы. Гипертоническая болезнь. Атеросклероз. Ишем</w:t>
            </w:r>
            <w:r w:rsidRPr="0085637B">
              <w:rPr>
                <w:sz w:val="20"/>
                <w:szCs w:val="20"/>
              </w:rPr>
              <w:t>и</w:t>
            </w:r>
            <w:r w:rsidRPr="0085637B">
              <w:rPr>
                <w:sz w:val="20"/>
                <w:szCs w:val="20"/>
              </w:rPr>
              <w:t>ческая болезнь сердца. Ранние признаки инфаркта миокарда. Доврачебная медицинская помощь при стенокардии, гипертоническом кризе, инфаркте миокарда.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85637B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Неотложные состояния при заболеваниях дыхательной системы. Классификация острых терапевтич</w:t>
            </w:r>
            <w:r w:rsidRPr="0085637B">
              <w:rPr>
                <w:sz w:val="20"/>
                <w:szCs w:val="20"/>
              </w:rPr>
              <w:t>е</w:t>
            </w:r>
            <w:r w:rsidRPr="0085637B">
              <w:rPr>
                <w:sz w:val="20"/>
                <w:szCs w:val="20"/>
              </w:rPr>
              <w:t>ских заболеваний: бронхиальной астмы, ложного крупа, пневмонии. Диагностика острых респирато</w:t>
            </w:r>
            <w:r w:rsidRPr="0085637B">
              <w:rPr>
                <w:sz w:val="20"/>
                <w:szCs w:val="20"/>
              </w:rPr>
              <w:t>р</w:t>
            </w:r>
            <w:r w:rsidRPr="0085637B">
              <w:rPr>
                <w:sz w:val="20"/>
                <w:szCs w:val="20"/>
              </w:rPr>
              <w:t>ных вирусных заболеваний, признаки воспаления легких. Доврачебная помощь при заболеваниях орг</w:t>
            </w:r>
            <w:r w:rsidRPr="0085637B">
              <w:rPr>
                <w:sz w:val="20"/>
                <w:szCs w:val="20"/>
              </w:rPr>
              <w:t>а</w:t>
            </w:r>
            <w:r w:rsidRPr="0085637B">
              <w:rPr>
                <w:sz w:val="20"/>
                <w:szCs w:val="20"/>
              </w:rPr>
              <w:t>нов дыхания.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85637B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Неотложные состояния при заболеваниях желудочно-кишечного тракта. Разновидности отравлений. Объем доврачебной помощи при отравлениях веществами местного, резорбтивного и рефлекторного действия. Отравления лекарственными средствами. Отравления алкоголем. Отравления ядохимикат</w:t>
            </w:r>
            <w:r w:rsidRPr="0085637B">
              <w:rPr>
                <w:sz w:val="20"/>
                <w:szCs w:val="20"/>
              </w:rPr>
              <w:t>а</w:t>
            </w:r>
            <w:r w:rsidRPr="0085637B">
              <w:rPr>
                <w:sz w:val="20"/>
                <w:szCs w:val="20"/>
              </w:rPr>
              <w:t xml:space="preserve">ми, применяемыми в сельском хозяйстве. Пищевые отравления. </w:t>
            </w:r>
            <w:proofErr w:type="spellStart"/>
            <w:r w:rsidRPr="0085637B">
              <w:rPr>
                <w:sz w:val="20"/>
                <w:szCs w:val="20"/>
              </w:rPr>
              <w:t>Токсикоинфекции</w:t>
            </w:r>
            <w:proofErr w:type="spellEnd"/>
            <w:r w:rsidRPr="0085637B">
              <w:rPr>
                <w:sz w:val="20"/>
                <w:szCs w:val="20"/>
              </w:rPr>
              <w:t>. Ботулизм. Сальм</w:t>
            </w:r>
            <w:r w:rsidRPr="0085637B">
              <w:rPr>
                <w:sz w:val="20"/>
                <w:szCs w:val="20"/>
              </w:rPr>
              <w:t>о</w:t>
            </w:r>
            <w:r w:rsidRPr="0085637B">
              <w:rPr>
                <w:sz w:val="20"/>
                <w:szCs w:val="20"/>
              </w:rPr>
              <w:t>неллез. Отравления грибами. Первая медицинская помощь. Меры предосторожности.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85637B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 xml:space="preserve">Неотложные состояния при заболеваниях эндокринной системы. Причины сахарного диабета. </w:t>
            </w:r>
            <w:proofErr w:type="spellStart"/>
            <w:r w:rsidRPr="0085637B">
              <w:rPr>
                <w:sz w:val="20"/>
                <w:szCs w:val="20"/>
              </w:rPr>
              <w:t>Гипо</w:t>
            </w:r>
            <w:proofErr w:type="spellEnd"/>
            <w:r w:rsidRPr="0085637B">
              <w:rPr>
                <w:sz w:val="20"/>
                <w:szCs w:val="20"/>
              </w:rPr>
              <w:t xml:space="preserve">- и гипергликемия. Клиника. Осложнения сахарного диабета. Понятие о </w:t>
            </w:r>
            <w:proofErr w:type="gramStart"/>
            <w:r w:rsidRPr="0085637B">
              <w:rPr>
                <w:sz w:val="20"/>
                <w:szCs w:val="20"/>
              </w:rPr>
              <w:t>диабетической</w:t>
            </w:r>
            <w:proofErr w:type="gramEnd"/>
            <w:r w:rsidRPr="0085637B">
              <w:rPr>
                <w:sz w:val="20"/>
                <w:szCs w:val="20"/>
              </w:rPr>
              <w:t xml:space="preserve"> коме (</w:t>
            </w:r>
            <w:proofErr w:type="spellStart"/>
            <w:r w:rsidRPr="0085637B">
              <w:rPr>
                <w:sz w:val="20"/>
                <w:szCs w:val="20"/>
              </w:rPr>
              <w:t>гипо</w:t>
            </w:r>
            <w:proofErr w:type="spellEnd"/>
            <w:r w:rsidRPr="0085637B">
              <w:rPr>
                <w:sz w:val="20"/>
                <w:szCs w:val="20"/>
              </w:rPr>
              <w:t>- и г</w:t>
            </w:r>
            <w:r w:rsidRPr="0085637B">
              <w:rPr>
                <w:sz w:val="20"/>
                <w:szCs w:val="20"/>
              </w:rPr>
              <w:t>и</w:t>
            </w:r>
            <w:r w:rsidRPr="0085637B">
              <w:rPr>
                <w:sz w:val="20"/>
                <w:szCs w:val="20"/>
              </w:rPr>
              <w:t>пергликемическая кома). Доврачебная неотложная помощь.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85637B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Понятие о смерти и ее этапах. Понятие о реанимации. Реаниматология как наука. Классификация те</w:t>
            </w:r>
            <w:r w:rsidRPr="0085637B">
              <w:rPr>
                <w:sz w:val="20"/>
                <w:szCs w:val="20"/>
              </w:rPr>
              <w:t>р</w:t>
            </w:r>
            <w:r w:rsidRPr="0085637B">
              <w:rPr>
                <w:sz w:val="20"/>
                <w:szCs w:val="20"/>
              </w:rPr>
              <w:t>минальных состояний и их клинические проявления. Синдромы нарушения газообмена в организме. Симптомы острой дыхательной недостаточ</w:t>
            </w:r>
            <w:r>
              <w:rPr>
                <w:sz w:val="20"/>
                <w:szCs w:val="20"/>
              </w:rPr>
              <w:t>ности. Симптомы острой сердечно</w:t>
            </w:r>
            <w:r w:rsidRPr="0085637B">
              <w:rPr>
                <w:sz w:val="20"/>
                <w:szCs w:val="20"/>
              </w:rPr>
              <w:t>сосудистой недостато</w:t>
            </w:r>
            <w:r w:rsidRPr="0085637B">
              <w:rPr>
                <w:sz w:val="20"/>
                <w:szCs w:val="20"/>
              </w:rPr>
              <w:t>ч</w:t>
            </w:r>
            <w:r w:rsidRPr="0085637B">
              <w:rPr>
                <w:sz w:val="20"/>
                <w:szCs w:val="20"/>
              </w:rPr>
              <w:t>ности. Признаки клинической и биологической смерти. Объем и очередность мер первой доврачебной медицинской помощи при терминальных состояниях. Основные приемы сердечно-легочной реаним</w:t>
            </w:r>
            <w:r w:rsidRPr="0085637B">
              <w:rPr>
                <w:sz w:val="20"/>
                <w:szCs w:val="20"/>
              </w:rPr>
              <w:t>а</w:t>
            </w:r>
            <w:r w:rsidRPr="0085637B">
              <w:rPr>
                <w:sz w:val="20"/>
                <w:szCs w:val="20"/>
              </w:rPr>
              <w:t>ции. Схема оказания неотложной помощи при клинической смерти (реанимация). Предвестники вн</w:t>
            </w:r>
            <w:r w:rsidRPr="0085637B">
              <w:rPr>
                <w:sz w:val="20"/>
                <w:szCs w:val="20"/>
              </w:rPr>
              <w:t>е</w:t>
            </w:r>
            <w:r w:rsidRPr="0085637B">
              <w:rPr>
                <w:sz w:val="20"/>
                <w:szCs w:val="20"/>
              </w:rPr>
              <w:t xml:space="preserve">запной остановки сердца. Реанимационные </w:t>
            </w:r>
            <w:r>
              <w:rPr>
                <w:sz w:val="20"/>
                <w:szCs w:val="20"/>
              </w:rPr>
              <w:t xml:space="preserve"> </w:t>
            </w:r>
            <w:r w:rsidRPr="0085637B">
              <w:rPr>
                <w:sz w:val="20"/>
                <w:szCs w:val="20"/>
              </w:rPr>
              <w:t>мероприятия при остановке сердца. Реанимационные м</w:t>
            </w:r>
            <w:r w:rsidRPr="0085637B">
              <w:rPr>
                <w:sz w:val="20"/>
                <w:szCs w:val="20"/>
              </w:rPr>
              <w:t>е</w:t>
            </w:r>
            <w:r w:rsidRPr="0085637B">
              <w:rPr>
                <w:sz w:val="20"/>
                <w:szCs w:val="20"/>
              </w:rPr>
              <w:t>роприятия</w:t>
            </w:r>
            <w:r>
              <w:rPr>
                <w:sz w:val="20"/>
                <w:szCs w:val="20"/>
              </w:rPr>
              <w:t xml:space="preserve"> при острых нарушениях дыхания. </w:t>
            </w:r>
            <w:r w:rsidRPr="0085637B">
              <w:rPr>
                <w:sz w:val="20"/>
                <w:szCs w:val="20"/>
              </w:rPr>
              <w:t xml:space="preserve">Оказание первой медицинской помощи при утоплении, </w:t>
            </w:r>
            <w:proofErr w:type="spellStart"/>
            <w:r w:rsidRPr="0085637B">
              <w:rPr>
                <w:sz w:val="20"/>
                <w:szCs w:val="20"/>
              </w:rPr>
              <w:t>электротравме</w:t>
            </w:r>
            <w:proofErr w:type="spellEnd"/>
            <w:r w:rsidRPr="0085637B">
              <w:rPr>
                <w:sz w:val="20"/>
                <w:szCs w:val="20"/>
              </w:rPr>
              <w:t xml:space="preserve">, ударе молнии, повешении. Понятия гипоксии, ацидоза, некроза. </w:t>
            </w:r>
            <w:proofErr w:type="spellStart"/>
            <w:r w:rsidRPr="0085637B">
              <w:rPr>
                <w:sz w:val="20"/>
                <w:szCs w:val="20"/>
              </w:rPr>
              <w:t>Постреанимационные</w:t>
            </w:r>
            <w:proofErr w:type="spellEnd"/>
            <w:r w:rsidRPr="0085637B">
              <w:rPr>
                <w:sz w:val="20"/>
                <w:szCs w:val="20"/>
              </w:rPr>
              <w:t xml:space="preserve"> осложнения.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85637B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Раны, их характер. Опасности. Раны. Классификация ран, их особенности. Оказание доврачебной п</w:t>
            </w:r>
            <w:r w:rsidRPr="0085637B">
              <w:rPr>
                <w:sz w:val="20"/>
                <w:szCs w:val="20"/>
              </w:rPr>
              <w:t>о</w:t>
            </w:r>
            <w:r w:rsidRPr="0085637B">
              <w:rPr>
                <w:sz w:val="20"/>
                <w:szCs w:val="20"/>
              </w:rPr>
              <w:t>мощи. Раневая инфекция. Общие принципы лечения инфицированных ран.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85637B"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 xml:space="preserve">Кровотечения: виды, опасности. Кровотечения и кровопотеря. Классификация кровотечений. Признаки артериального, венозного, смешанного, капиллярного кровотечений. Общие признаки кровопотери. Кровопотеря легкой, средней и тяжелой степеней. Доврачебная медицинская помощь при наружных кровотечениях (наложение давящей повязки, метод форсированного сгибания конечности с </w:t>
            </w:r>
            <w:proofErr w:type="spellStart"/>
            <w:r w:rsidRPr="0085637B">
              <w:rPr>
                <w:sz w:val="20"/>
                <w:szCs w:val="20"/>
              </w:rPr>
              <w:t>пролож</w:t>
            </w:r>
            <w:r w:rsidRPr="0085637B">
              <w:rPr>
                <w:sz w:val="20"/>
                <w:szCs w:val="20"/>
              </w:rPr>
              <w:t>е</w:t>
            </w:r>
            <w:r w:rsidRPr="0085637B">
              <w:rPr>
                <w:sz w:val="20"/>
                <w:szCs w:val="20"/>
              </w:rPr>
              <w:t>нием</w:t>
            </w:r>
            <w:proofErr w:type="spellEnd"/>
            <w:r w:rsidRPr="0085637B">
              <w:rPr>
                <w:sz w:val="20"/>
                <w:szCs w:val="20"/>
              </w:rPr>
              <w:t xml:space="preserve"> давящего валика, метод пальцевого прижатия поврежденных сосудов, наложение жгута и закру</w:t>
            </w:r>
            <w:r w:rsidRPr="0085637B">
              <w:rPr>
                <w:sz w:val="20"/>
                <w:szCs w:val="20"/>
              </w:rPr>
              <w:t>т</w:t>
            </w:r>
            <w:r w:rsidRPr="0085637B">
              <w:rPr>
                <w:sz w:val="20"/>
                <w:szCs w:val="20"/>
              </w:rPr>
              <w:t>ки и др.). Носовые кровотечения. Внутренние кровотечения. Разновидности: легочное, внутригрудное, кровотечение в просвет желудочно-кишечного тракта, внутрибрюшное кровотечение. Доврачебная медицинская помощь при внутренних кровотечениях.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85637B"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Понятие о закрытых повреждениях. Ушибы. Растяжения связок. Межмышечные гематомы. Вывихи. Оказание первой доврачебной помощи. Переломы костей, их виды. Переломы, их разновидности. Кл</w:t>
            </w:r>
            <w:r w:rsidRPr="0085637B">
              <w:rPr>
                <w:sz w:val="20"/>
                <w:szCs w:val="20"/>
              </w:rPr>
              <w:t>и</w:t>
            </w:r>
            <w:r w:rsidRPr="0085637B">
              <w:rPr>
                <w:sz w:val="20"/>
                <w:szCs w:val="20"/>
              </w:rPr>
              <w:t>нические симптомы. Общие симптомы переломов. Признаки открытого и закрытого переломов коне</w:t>
            </w:r>
            <w:r w:rsidRPr="0085637B">
              <w:rPr>
                <w:sz w:val="20"/>
                <w:szCs w:val="20"/>
              </w:rPr>
              <w:t>ч</w:t>
            </w:r>
            <w:r w:rsidRPr="0085637B">
              <w:rPr>
                <w:sz w:val="20"/>
                <w:szCs w:val="20"/>
              </w:rPr>
              <w:t xml:space="preserve">ностей. Признаки перелома позвоночника. Признаки повреждения костей черепа. Иммобилизация при переломах. Оказание неотложной помощи. Черепно-мозговые травмы. Сотрясение, ушиб, </w:t>
            </w:r>
            <w:proofErr w:type="spellStart"/>
            <w:r w:rsidRPr="0085637B">
              <w:rPr>
                <w:sz w:val="20"/>
                <w:szCs w:val="20"/>
              </w:rPr>
              <w:t>сдавление</w:t>
            </w:r>
            <w:proofErr w:type="spellEnd"/>
            <w:r w:rsidRPr="0085637B">
              <w:rPr>
                <w:sz w:val="20"/>
                <w:szCs w:val="20"/>
              </w:rPr>
              <w:t xml:space="preserve"> головного мозга. Признаки. Оказание первой доврачебной помощи.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85637B"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Травматический шок. Понятие о защитных реакциях при шоке. Стадии травматического шока (</w:t>
            </w:r>
            <w:proofErr w:type="spellStart"/>
            <w:r w:rsidRPr="0085637B">
              <w:rPr>
                <w:sz w:val="20"/>
                <w:szCs w:val="20"/>
              </w:rPr>
              <w:t>эре</w:t>
            </w:r>
            <w:r w:rsidRPr="0085637B">
              <w:rPr>
                <w:sz w:val="20"/>
                <w:szCs w:val="20"/>
              </w:rPr>
              <w:t>к</w:t>
            </w:r>
            <w:r w:rsidRPr="0085637B">
              <w:rPr>
                <w:sz w:val="20"/>
                <w:szCs w:val="20"/>
              </w:rPr>
              <w:t>тильная</w:t>
            </w:r>
            <w:proofErr w:type="spellEnd"/>
            <w:r w:rsidRPr="0085637B">
              <w:rPr>
                <w:sz w:val="20"/>
                <w:szCs w:val="20"/>
              </w:rPr>
              <w:t xml:space="preserve"> и </w:t>
            </w:r>
            <w:proofErr w:type="gramStart"/>
            <w:r w:rsidRPr="0085637B">
              <w:rPr>
                <w:sz w:val="20"/>
                <w:szCs w:val="20"/>
              </w:rPr>
              <w:t>торпидная</w:t>
            </w:r>
            <w:proofErr w:type="gramEnd"/>
            <w:r w:rsidRPr="0085637B">
              <w:rPr>
                <w:sz w:val="20"/>
                <w:szCs w:val="20"/>
              </w:rPr>
              <w:t>), их внешние проявления. Схема оказания первой медицинской помощи при травматическом шоке. Термические повреждения. Ожоги, отморожения. Классификация. Клиническая картина. Оказание первой помощи.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  <w:proofErr w:type="gramStart"/>
            <w:r w:rsidRPr="0085637B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</w:t>
            </w:r>
            <w:proofErr w:type="gramEnd"/>
            <w:r w:rsidRPr="0085637B">
              <w:rPr>
                <w:sz w:val="20"/>
                <w:szCs w:val="20"/>
              </w:rPr>
              <w:t xml:space="preserve"> № 11: Принципы оказания первой доврачебной помощи.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85637B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</w:t>
            </w:r>
            <w:proofErr w:type="gramEnd"/>
            <w:r w:rsidRPr="0085637B">
              <w:rPr>
                <w:sz w:val="20"/>
                <w:szCs w:val="20"/>
              </w:rPr>
              <w:t xml:space="preserve"> № 12: Травмы. Закрытые и открытые травмы. Транспортная иммобилизация.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3-4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85637B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</w:t>
            </w:r>
            <w:proofErr w:type="gramEnd"/>
            <w:r w:rsidRPr="0085637B">
              <w:rPr>
                <w:sz w:val="20"/>
                <w:szCs w:val="20"/>
              </w:rPr>
              <w:t xml:space="preserve"> № 13: Раны. Виды ран. Десмургия. Наложение бинтовых повязок.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  <w:proofErr w:type="gramStart"/>
            <w:r w:rsidRPr="0085637B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</w:t>
            </w:r>
            <w:proofErr w:type="gramEnd"/>
            <w:r w:rsidRPr="0085637B">
              <w:rPr>
                <w:sz w:val="20"/>
                <w:szCs w:val="20"/>
              </w:rPr>
              <w:t xml:space="preserve"> № 14: Кровотечения. Временная остановка кровотечений. Наложение кровеостанавливающего жг</w:t>
            </w:r>
            <w:r w:rsidRPr="0085637B">
              <w:rPr>
                <w:sz w:val="20"/>
                <w:szCs w:val="20"/>
              </w:rPr>
              <w:t>у</w:t>
            </w:r>
            <w:r w:rsidRPr="0085637B">
              <w:rPr>
                <w:sz w:val="20"/>
                <w:szCs w:val="20"/>
              </w:rPr>
              <w:t>та.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6-7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85637B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</w:t>
            </w:r>
            <w:proofErr w:type="gramEnd"/>
            <w:r w:rsidRPr="0085637B">
              <w:rPr>
                <w:sz w:val="20"/>
                <w:szCs w:val="20"/>
              </w:rPr>
              <w:t xml:space="preserve"> № 15: Оказание доврачебной помощи при неотложных состояниях.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  <w:proofErr w:type="gramStart"/>
            <w:r w:rsidRPr="0085637B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</w:t>
            </w:r>
            <w:proofErr w:type="gramEnd"/>
            <w:r w:rsidRPr="0085637B">
              <w:rPr>
                <w:sz w:val="20"/>
                <w:szCs w:val="20"/>
              </w:rPr>
              <w:t xml:space="preserve"> № 16: Реанимация. Непрямой массаж сердца. Искусственное дыхание. Техника проведения реан</w:t>
            </w:r>
            <w:r w:rsidRPr="0085637B">
              <w:rPr>
                <w:sz w:val="20"/>
                <w:szCs w:val="20"/>
              </w:rPr>
              <w:t>и</w:t>
            </w:r>
            <w:r w:rsidRPr="0085637B">
              <w:rPr>
                <w:sz w:val="20"/>
                <w:szCs w:val="20"/>
              </w:rPr>
              <w:t>мационных мероприятий.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5637B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85637B">
              <w:rPr>
                <w:bCs/>
                <w:sz w:val="20"/>
                <w:szCs w:val="20"/>
              </w:rPr>
              <w:t>Конспект-памятка «</w:t>
            </w:r>
            <w:r w:rsidRPr="0085637B">
              <w:rPr>
                <w:sz w:val="20"/>
                <w:szCs w:val="20"/>
              </w:rPr>
              <w:t>Оказание доврачебной помощи при неотложных состояниях».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/>
                <w:bCs/>
                <w:sz w:val="20"/>
                <w:szCs w:val="20"/>
              </w:rPr>
            </w:pPr>
            <w:r w:rsidRPr="0085637B">
              <w:rPr>
                <w:b/>
                <w:sz w:val="20"/>
                <w:szCs w:val="20"/>
              </w:rPr>
              <w:t>Промежуточная аттестация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5637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5637B">
              <w:rPr>
                <w:sz w:val="20"/>
                <w:szCs w:val="20"/>
              </w:rPr>
              <w:t>Дифференцированный зачет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F0409" w:rsidRPr="0085637B" w:rsidTr="00634FCB">
        <w:trPr>
          <w:trHeight w:val="20"/>
        </w:trPr>
        <w:tc>
          <w:tcPr>
            <w:tcW w:w="12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85637B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sz w:val="20"/>
                <w:szCs w:val="20"/>
              </w:rPr>
            </w:pPr>
            <w:r w:rsidRPr="0085637B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409" w:rsidRPr="005F0409" w:rsidRDefault="005F0409" w:rsidP="00634F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409" w:rsidRPr="0085637B" w:rsidRDefault="005F0409" w:rsidP="00634FC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5F0409" w:rsidRDefault="005F0409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Для характеристики уровня освоения учебного материала используются следующие обозначения: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1 – </w:t>
      </w:r>
      <w:proofErr w:type="gramStart"/>
      <w:r w:rsidRPr="009F7492">
        <w:t>ознакомительный</w:t>
      </w:r>
      <w:proofErr w:type="gramEnd"/>
      <w:r w:rsidRPr="009F7492">
        <w:t xml:space="preserve"> (узнавание ранее изученных объектов, свойств);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>2 – </w:t>
      </w:r>
      <w:proofErr w:type="gramStart"/>
      <w:r w:rsidRPr="009F7492">
        <w:t>репродуктивный</w:t>
      </w:r>
      <w:proofErr w:type="gramEnd"/>
      <w:r w:rsidRPr="009F7492">
        <w:t xml:space="preserve"> (выполнение деятельности по образцу, инструкции или под руководством);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3 – </w:t>
      </w:r>
      <w:proofErr w:type="gramStart"/>
      <w:r w:rsidRPr="009F7492">
        <w:t>продуктивный</w:t>
      </w:r>
      <w:proofErr w:type="gramEnd"/>
      <w:r w:rsidRPr="009F7492">
        <w:t xml:space="preserve"> (планирование и самостоятельное выполнение деятельности, решение проблемных задач).</w:t>
      </w:r>
    </w:p>
    <w:p w:rsidR="00D87C6B" w:rsidRPr="009F7492" w:rsidRDefault="00D87C6B" w:rsidP="00CC28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  <w:sz w:val="28"/>
          <w:szCs w:val="28"/>
        </w:rPr>
        <w:sectPr w:rsidR="00D87C6B" w:rsidRPr="009F7492" w:rsidSect="0072627F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 xml:space="preserve">3. Условия реализации </w:t>
      </w:r>
      <w:r w:rsidR="00BB7BB7" w:rsidRPr="009F7492">
        <w:rPr>
          <w:b/>
          <w:caps/>
          <w:sz w:val="28"/>
          <w:szCs w:val="28"/>
        </w:rPr>
        <w:t>РАБОЧЕЙ</w:t>
      </w:r>
      <w:r w:rsidRPr="009F7492">
        <w:rPr>
          <w:b/>
          <w:caps/>
          <w:sz w:val="28"/>
          <w:szCs w:val="28"/>
        </w:rPr>
        <w:t xml:space="preserve"> программы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УЧЕБНОЙ дисциплины</w:t>
      </w:r>
    </w:p>
    <w:p w:rsidR="004B4999" w:rsidRPr="009F7492" w:rsidRDefault="004B4999" w:rsidP="004B4999">
      <w:pPr>
        <w:spacing w:line="360" w:lineRule="auto"/>
        <w:ind w:firstLine="709"/>
        <w:jc w:val="both"/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sz w:val="28"/>
          <w:szCs w:val="28"/>
        </w:rPr>
        <w:t xml:space="preserve">3.1 </w:t>
      </w:r>
      <w:r w:rsidRPr="009F7492">
        <w:rPr>
          <w:b/>
          <w:bCs/>
          <w:sz w:val="28"/>
          <w:szCs w:val="28"/>
        </w:rPr>
        <w:t xml:space="preserve">Требования к </w:t>
      </w:r>
      <w:proofErr w:type="gramStart"/>
      <w:r w:rsidRPr="009F7492">
        <w:rPr>
          <w:b/>
          <w:bCs/>
          <w:sz w:val="28"/>
          <w:szCs w:val="28"/>
        </w:rPr>
        <w:t>минимальному</w:t>
      </w:r>
      <w:proofErr w:type="gramEnd"/>
      <w:r w:rsidRPr="009F7492">
        <w:rPr>
          <w:b/>
          <w:bCs/>
          <w:sz w:val="28"/>
          <w:szCs w:val="28"/>
        </w:rPr>
        <w:t xml:space="preserve"> материально-техническому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bCs/>
          <w:sz w:val="28"/>
          <w:szCs w:val="28"/>
        </w:rPr>
        <w:t>обеспечению</w:t>
      </w:r>
    </w:p>
    <w:p w:rsidR="004B4999" w:rsidRPr="009F7492" w:rsidRDefault="004B4999" w:rsidP="004B4999">
      <w:pPr>
        <w:tabs>
          <w:tab w:val="left" w:pos="7770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ab/>
      </w:r>
    </w:p>
    <w:p w:rsidR="00211192" w:rsidRPr="00E91BE3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E91BE3">
        <w:rPr>
          <w:sz w:val="28"/>
          <w:szCs w:val="28"/>
        </w:rPr>
        <w:t xml:space="preserve">Реализация </w:t>
      </w:r>
      <w:r w:rsidR="00BB7BB7" w:rsidRPr="00E91BE3">
        <w:rPr>
          <w:sz w:val="28"/>
          <w:szCs w:val="28"/>
        </w:rPr>
        <w:t xml:space="preserve">рабочей </w:t>
      </w:r>
      <w:r w:rsidRPr="00E91BE3">
        <w:rPr>
          <w:sz w:val="28"/>
          <w:szCs w:val="28"/>
        </w:rPr>
        <w:t>программы учебной дисциплины</w:t>
      </w:r>
      <w:r w:rsidR="00AC366E" w:rsidRPr="00E91BE3">
        <w:rPr>
          <w:sz w:val="28"/>
          <w:szCs w:val="28"/>
        </w:rPr>
        <w:t xml:space="preserve"> </w:t>
      </w:r>
      <w:r w:rsidR="003D5972" w:rsidRPr="00E91BE3">
        <w:rPr>
          <w:sz w:val="28"/>
          <w:szCs w:val="28"/>
        </w:rPr>
        <w:t>требует наличия</w:t>
      </w:r>
      <w:r w:rsidRPr="00E91BE3">
        <w:rPr>
          <w:sz w:val="28"/>
          <w:szCs w:val="28"/>
        </w:rPr>
        <w:t xml:space="preserve"> </w:t>
      </w:r>
      <w:r w:rsidR="00507FAC" w:rsidRPr="00E91BE3">
        <w:rPr>
          <w:sz w:val="28"/>
          <w:szCs w:val="28"/>
        </w:rPr>
        <w:t xml:space="preserve">кабинета </w:t>
      </w:r>
      <w:r w:rsidR="00E91BE3" w:rsidRPr="00E91BE3">
        <w:rPr>
          <w:sz w:val="28"/>
          <w:szCs w:val="28"/>
        </w:rPr>
        <w:t>ОБЖ, безопасности жизнедеятельности</w:t>
      </w:r>
      <w:r w:rsidR="005E3DD5" w:rsidRPr="00E91BE3">
        <w:rPr>
          <w:sz w:val="28"/>
          <w:szCs w:val="28"/>
        </w:rPr>
        <w:t>.</w:t>
      </w:r>
    </w:p>
    <w:p w:rsidR="00837281" w:rsidRDefault="00837281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Cs/>
          <w:sz w:val="28"/>
          <w:szCs w:val="28"/>
        </w:rPr>
        <w:t xml:space="preserve">Оборудование </w:t>
      </w:r>
      <w:r w:rsidR="00076485" w:rsidRPr="00076485">
        <w:rPr>
          <w:sz w:val="28"/>
          <w:szCs w:val="28"/>
        </w:rPr>
        <w:t xml:space="preserve">кабинета </w:t>
      </w:r>
      <w:r w:rsidR="00E91BE3" w:rsidRPr="00E91BE3">
        <w:rPr>
          <w:sz w:val="28"/>
          <w:szCs w:val="28"/>
        </w:rPr>
        <w:t>ОБЖ, безопасности жизнедеятельности</w:t>
      </w:r>
      <w:r w:rsidRPr="009F7492">
        <w:rPr>
          <w:bCs/>
          <w:sz w:val="28"/>
          <w:szCs w:val="28"/>
        </w:rPr>
        <w:t>:</w:t>
      </w:r>
    </w:p>
    <w:p w:rsidR="005F0409" w:rsidRDefault="005F0409" w:rsidP="005F040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многофункциональный комплекс преподавателя;</w:t>
      </w:r>
    </w:p>
    <w:p w:rsidR="005F0409" w:rsidRDefault="005F0409" w:rsidP="005F040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спецоборудование для проведения практических занятий;</w:t>
      </w:r>
    </w:p>
    <w:p w:rsidR="005F0409" w:rsidRPr="002B25DE" w:rsidRDefault="005F0409" w:rsidP="005F040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06211">
        <w:rPr>
          <w:bCs/>
          <w:sz w:val="28"/>
          <w:szCs w:val="28"/>
        </w:rPr>
        <w:t>программное обеспечение общего и профессионального назначения;</w:t>
      </w:r>
    </w:p>
    <w:p w:rsidR="005F0409" w:rsidRPr="002B25DE" w:rsidRDefault="005F0409" w:rsidP="005F040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наглядные пособия;</w:t>
      </w:r>
    </w:p>
    <w:p w:rsidR="005F0409" w:rsidRPr="002B25DE" w:rsidRDefault="005F0409" w:rsidP="005F040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информационно-коммуникативные средства;</w:t>
      </w:r>
    </w:p>
    <w:p w:rsidR="005F0409" w:rsidRPr="002B25DE" w:rsidRDefault="005F0409" w:rsidP="005F040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экранно-звуковые пособия;</w:t>
      </w:r>
    </w:p>
    <w:p w:rsidR="005F0409" w:rsidRPr="002B25DE" w:rsidRDefault="005F0409" w:rsidP="005F040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комплект технической документации, в том числе паспорта на средс</w:t>
      </w:r>
      <w:r w:rsidRPr="002B25DE">
        <w:rPr>
          <w:rFonts w:eastAsia="Calibri"/>
          <w:sz w:val="28"/>
          <w:szCs w:val="28"/>
        </w:rPr>
        <w:t>т</w:t>
      </w:r>
      <w:r w:rsidRPr="002B25DE">
        <w:rPr>
          <w:rFonts w:eastAsia="Calibri"/>
          <w:sz w:val="28"/>
          <w:szCs w:val="28"/>
        </w:rPr>
        <w:t xml:space="preserve">ва </w:t>
      </w:r>
      <w:proofErr w:type="gramStart"/>
      <w:r w:rsidRPr="002B25DE">
        <w:rPr>
          <w:rFonts w:eastAsia="Calibri"/>
          <w:sz w:val="28"/>
          <w:szCs w:val="28"/>
        </w:rPr>
        <w:t>обучения, инструкции по</w:t>
      </w:r>
      <w:proofErr w:type="gramEnd"/>
      <w:r w:rsidRPr="002B25DE">
        <w:rPr>
          <w:rFonts w:eastAsia="Calibri"/>
          <w:sz w:val="28"/>
          <w:szCs w:val="28"/>
        </w:rPr>
        <w:t xml:space="preserve"> их использованию и технике безопасности;</w:t>
      </w:r>
    </w:p>
    <w:p w:rsidR="005F0409" w:rsidRPr="002B25DE" w:rsidRDefault="005F0409" w:rsidP="005F040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библиотечный фонд;</w:t>
      </w:r>
    </w:p>
    <w:p w:rsidR="005F0409" w:rsidRPr="002B25DE" w:rsidRDefault="005F0409" w:rsidP="005F040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>- доступ</w:t>
      </w:r>
      <w:r w:rsidRPr="002B25DE">
        <w:rPr>
          <w:rFonts w:eastAsia="Calibri"/>
          <w:sz w:val="28"/>
          <w:szCs w:val="28"/>
        </w:rPr>
        <w:t xml:space="preserve"> к электронным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 xml:space="preserve">учебным материалам по </w:t>
      </w:r>
      <w:r>
        <w:rPr>
          <w:rFonts w:eastAsia="Calibri"/>
          <w:sz w:val="28"/>
          <w:szCs w:val="28"/>
        </w:rPr>
        <w:t>учебной дисциплине</w:t>
      </w:r>
      <w:r w:rsidRPr="002B25DE">
        <w:rPr>
          <w:rFonts w:eastAsia="Calibri"/>
          <w:sz w:val="28"/>
          <w:szCs w:val="28"/>
        </w:rPr>
        <w:t>, имеющимся в свободном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доступе в Интернете (электронным книгам, практ</w:t>
      </w:r>
      <w:r w:rsidRPr="002B25DE">
        <w:rPr>
          <w:rFonts w:eastAsia="Calibri"/>
          <w:sz w:val="28"/>
          <w:szCs w:val="28"/>
        </w:rPr>
        <w:t>и</w:t>
      </w:r>
      <w:r w:rsidRPr="002B25DE">
        <w:rPr>
          <w:rFonts w:eastAsia="Calibri"/>
          <w:sz w:val="28"/>
          <w:szCs w:val="28"/>
        </w:rPr>
        <w:t>кумам, тестам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и др.).</w:t>
      </w:r>
    </w:p>
    <w:p w:rsidR="00507FAC" w:rsidRDefault="00507FAC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4B4999" w:rsidRPr="009F7492" w:rsidRDefault="004B4999" w:rsidP="004B49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/>
          <w:sz w:val="28"/>
          <w:szCs w:val="28"/>
        </w:rPr>
        <w:t>3.2 Информационное обеспечение обучения</w:t>
      </w:r>
      <w:r w:rsidRPr="009F7492">
        <w:rPr>
          <w:bCs/>
          <w:sz w:val="28"/>
          <w:szCs w:val="28"/>
        </w:rPr>
        <w:t xml:space="preserve">. </w:t>
      </w:r>
      <w:r w:rsidRPr="009F7492">
        <w:rPr>
          <w:b/>
          <w:bCs/>
          <w:sz w:val="28"/>
          <w:szCs w:val="28"/>
        </w:rPr>
        <w:t>Перечень учебных и</w:t>
      </w:r>
      <w:r w:rsidRPr="009F7492">
        <w:rPr>
          <w:b/>
          <w:bCs/>
          <w:sz w:val="28"/>
          <w:szCs w:val="28"/>
        </w:rPr>
        <w:t>з</w:t>
      </w:r>
      <w:r w:rsidRPr="009F7492">
        <w:rPr>
          <w:b/>
          <w:bCs/>
          <w:sz w:val="28"/>
          <w:szCs w:val="28"/>
        </w:rPr>
        <w:t>даний, дополнительной литературы, Интернет-ресурсов</w:t>
      </w:r>
    </w:p>
    <w:p w:rsidR="004B4999" w:rsidRPr="009F7492" w:rsidRDefault="004B4999" w:rsidP="00E50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F61F2" w:rsidRPr="008E3E97" w:rsidRDefault="00DF61F2" w:rsidP="00DF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8E3E97">
        <w:rPr>
          <w:bCs/>
          <w:sz w:val="28"/>
          <w:szCs w:val="28"/>
        </w:rPr>
        <w:t>3.2.1 Основные источники:</w:t>
      </w:r>
    </w:p>
    <w:p w:rsidR="003E062E" w:rsidRPr="008E3E97" w:rsidRDefault="008E3E97" w:rsidP="008E3E97">
      <w:pPr>
        <w:pStyle w:val="af"/>
        <w:numPr>
          <w:ilvl w:val="0"/>
          <w:numId w:val="23"/>
        </w:numPr>
        <w:spacing w:line="360" w:lineRule="auto"/>
        <w:jc w:val="both"/>
        <w:rPr>
          <w:bCs/>
          <w:i/>
          <w:sz w:val="28"/>
          <w:szCs w:val="28"/>
        </w:rPr>
      </w:pPr>
      <w:r w:rsidRPr="008E3E97">
        <w:rPr>
          <w:i/>
          <w:sz w:val="28"/>
          <w:szCs w:val="28"/>
        </w:rPr>
        <w:t>Халилов Ш.А. Безопасность жизнедеятельности: учебное пос</w:t>
      </w:r>
      <w:r w:rsidRPr="008E3E97">
        <w:rPr>
          <w:i/>
          <w:sz w:val="28"/>
          <w:szCs w:val="28"/>
        </w:rPr>
        <w:t>о</w:t>
      </w:r>
      <w:r w:rsidRPr="008E3E97">
        <w:rPr>
          <w:i/>
          <w:sz w:val="28"/>
          <w:szCs w:val="28"/>
        </w:rPr>
        <w:t xml:space="preserve">бие / Ш.А. Халилов, А.Н. Маликов, В.П. </w:t>
      </w:r>
      <w:proofErr w:type="spellStart"/>
      <w:r w:rsidRPr="008E3E97">
        <w:rPr>
          <w:i/>
          <w:sz w:val="28"/>
          <w:szCs w:val="28"/>
        </w:rPr>
        <w:t>Гневанов</w:t>
      </w:r>
      <w:proofErr w:type="spellEnd"/>
      <w:r w:rsidRPr="008E3E97">
        <w:rPr>
          <w:i/>
          <w:sz w:val="28"/>
          <w:szCs w:val="28"/>
        </w:rPr>
        <w:t>; под ред. Ш.А. Хал</w:t>
      </w:r>
      <w:r w:rsidRPr="008E3E97">
        <w:rPr>
          <w:i/>
          <w:sz w:val="28"/>
          <w:szCs w:val="28"/>
        </w:rPr>
        <w:t>и</w:t>
      </w:r>
      <w:r w:rsidRPr="008E3E97">
        <w:rPr>
          <w:i/>
          <w:sz w:val="28"/>
          <w:szCs w:val="28"/>
        </w:rPr>
        <w:t>лова. – М.: ИД «ФОРУМ»: ИНФРА-М, 2021. – 576 с.</w:t>
      </w:r>
    </w:p>
    <w:p w:rsidR="008E3E97" w:rsidRDefault="008E3E97" w:rsidP="00DF61F2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DF61F2" w:rsidRPr="008E3E97" w:rsidRDefault="00DF61F2" w:rsidP="00DF61F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8E3E97">
        <w:rPr>
          <w:bCs/>
          <w:sz w:val="28"/>
          <w:szCs w:val="28"/>
        </w:rPr>
        <w:t>3.2.2 Дополнительные источники:</w:t>
      </w:r>
    </w:p>
    <w:p w:rsidR="003E062E" w:rsidRPr="008E3E97" w:rsidRDefault="008E3E97" w:rsidP="008E3E97">
      <w:pPr>
        <w:pStyle w:val="af"/>
        <w:numPr>
          <w:ilvl w:val="0"/>
          <w:numId w:val="24"/>
        </w:numPr>
        <w:spacing w:line="360" w:lineRule="auto"/>
        <w:jc w:val="both"/>
        <w:rPr>
          <w:i/>
          <w:sz w:val="28"/>
          <w:szCs w:val="28"/>
        </w:rPr>
      </w:pPr>
      <w:r w:rsidRPr="008E3E97">
        <w:rPr>
          <w:i/>
          <w:sz w:val="28"/>
          <w:szCs w:val="28"/>
        </w:rPr>
        <w:t>Сычев Ю.Н. Безопасность жизнедеятельности: учебное пособие / Ю.Н. Сычев. – М.: ИНФРА-М, 2019. – 204 с.</w:t>
      </w:r>
    </w:p>
    <w:p w:rsidR="008E3E97" w:rsidRDefault="008E3E97" w:rsidP="008E3E9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3.2.3 Интернет-ресурсы:</w:t>
      </w:r>
    </w:p>
    <w:p w:rsidR="008E3E97" w:rsidRDefault="008E3E97" w:rsidP="008E3E97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ЭБС «ЗНАНИУМ»: https://znanium.com/.</w:t>
      </w:r>
    </w:p>
    <w:p w:rsidR="008E3E97" w:rsidRDefault="008E3E97" w:rsidP="008E3E97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платформа «ЮРАЙТ»: https://urait.ru/library/.</w:t>
      </w:r>
    </w:p>
    <w:p w:rsidR="008E3E97" w:rsidRDefault="008E3E97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:rsidR="008E3E97" w:rsidRDefault="008E3E97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:rsidR="008E3E97" w:rsidRDefault="008E3E97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:rsidR="008E3E97" w:rsidRDefault="008E3E97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:rsidR="008E3E97" w:rsidRDefault="008E3E97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:rsidR="008E3E97" w:rsidRDefault="008E3E97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:rsidR="008E3E97" w:rsidRDefault="008E3E97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:rsidR="008E3E97" w:rsidRDefault="008E3E97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:rsidR="008E3E97" w:rsidRDefault="008E3E97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:rsidR="008E3E97" w:rsidRDefault="008E3E97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:rsidR="008E3E97" w:rsidRDefault="008E3E97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:rsidR="008E3E97" w:rsidRDefault="008E3E97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:rsidR="008E3E97" w:rsidRDefault="008E3E97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:rsidR="008E3E97" w:rsidRDefault="008E3E97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:rsidR="008E3E97" w:rsidRDefault="008E3E97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:rsidR="008E3E97" w:rsidRDefault="008E3E97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:rsidR="008E3E97" w:rsidRDefault="008E3E97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:rsidR="008E3E97" w:rsidRDefault="008E3E97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:rsidR="008E3E97" w:rsidRDefault="008E3E97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:rsidR="008E3E97" w:rsidRDefault="008E3E97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:rsidR="008E3E97" w:rsidRDefault="008E3E97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:rsidR="008E3E97" w:rsidRDefault="008E3E97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:rsidR="008E3E97" w:rsidRDefault="008E3E97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:rsidR="008E3E97" w:rsidRDefault="008E3E97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4. Контроль и оценка результатов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освоения УЧЕБНОЙ дисциплины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87391" w:rsidRPr="009F7492" w:rsidRDefault="004B4999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Контроль и оценка </w:t>
      </w:r>
      <w:r w:rsidR="00F87391" w:rsidRPr="009F7492">
        <w:rPr>
          <w:sz w:val="28"/>
          <w:szCs w:val="28"/>
        </w:rPr>
        <w:t xml:space="preserve">качества </w:t>
      </w:r>
      <w:r w:rsidRPr="009F7492">
        <w:rPr>
          <w:sz w:val="28"/>
          <w:szCs w:val="28"/>
        </w:rPr>
        <w:t>освоения учебной дисциплины</w:t>
      </w:r>
      <w:r w:rsidR="00E47F46" w:rsidRPr="009F7492">
        <w:rPr>
          <w:sz w:val="28"/>
          <w:szCs w:val="28"/>
        </w:rPr>
        <w:t xml:space="preserve"> осущест</w:t>
      </w:r>
      <w:r w:rsidR="00E47F46" w:rsidRPr="009F7492">
        <w:rPr>
          <w:sz w:val="28"/>
          <w:szCs w:val="28"/>
        </w:rPr>
        <w:t>в</w:t>
      </w:r>
      <w:r w:rsidR="00E47F46" w:rsidRPr="009F7492">
        <w:rPr>
          <w:sz w:val="28"/>
          <w:szCs w:val="28"/>
        </w:rPr>
        <w:t xml:space="preserve">ляются преподавателем </w:t>
      </w:r>
      <w:r w:rsidR="00F87391" w:rsidRPr="009F7492">
        <w:rPr>
          <w:sz w:val="28"/>
          <w:szCs w:val="28"/>
        </w:rPr>
        <w:t>и включают в себя:</w:t>
      </w:r>
    </w:p>
    <w:p w:rsidR="00F87391" w:rsidRPr="009F7492" w:rsidRDefault="00F87391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текущий контроль успеваемости по учебной дисциплине (по резул</w:t>
      </w:r>
      <w:r w:rsidRPr="009F7492">
        <w:rPr>
          <w:sz w:val="28"/>
          <w:szCs w:val="28"/>
        </w:rPr>
        <w:t>ь</w:t>
      </w:r>
      <w:r w:rsidRPr="009F7492">
        <w:rPr>
          <w:sz w:val="28"/>
          <w:szCs w:val="28"/>
        </w:rPr>
        <w:t>татам аудиторных практических работ, самостоятельной работы);</w:t>
      </w:r>
    </w:p>
    <w:p w:rsidR="00E47F46" w:rsidRPr="009F7492" w:rsidRDefault="00F87391" w:rsidP="00BC53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промежуточную аттестацию по учебной дисциплине</w:t>
      </w:r>
      <w:r w:rsidR="00BC5344" w:rsidRPr="009F7492">
        <w:rPr>
          <w:sz w:val="28"/>
          <w:szCs w:val="28"/>
        </w:rPr>
        <w:t xml:space="preserve"> (по результатам </w:t>
      </w:r>
      <w:r w:rsidR="00E91BE3">
        <w:rPr>
          <w:sz w:val="28"/>
          <w:szCs w:val="28"/>
        </w:rPr>
        <w:t>дифференцированного зачета</w:t>
      </w:r>
      <w:r w:rsidR="00BC5344" w:rsidRPr="009F7492">
        <w:rPr>
          <w:sz w:val="28"/>
          <w:szCs w:val="28"/>
        </w:rPr>
        <w:t>).</w:t>
      </w:r>
    </w:p>
    <w:p w:rsidR="00E47F46" w:rsidRPr="009F7492" w:rsidRDefault="00E47F46" w:rsidP="00E47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4786"/>
        <w:gridCol w:w="4784"/>
      </w:tblGrid>
      <w:tr w:rsidR="00E47F46" w:rsidRPr="009F7492" w:rsidTr="00AF0D3C">
        <w:tc>
          <w:tcPr>
            <w:tcW w:w="4786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Результаты обучения</w:t>
            </w:r>
          </w:p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(освоенные умения, усвоенные знания)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Формы и методы контроля и оценки р</w:t>
            </w:r>
            <w:r w:rsidRPr="009F7492">
              <w:rPr>
                <w:b/>
              </w:rPr>
              <w:t>е</w:t>
            </w:r>
            <w:r w:rsidRPr="009F7492">
              <w:rPr>
                <w:b/>
              </w:rPr>
              <w:t>зультатов обучения</w:t>
            </w:r>
          </w:p>
        </w:tc>
      </w:tr>
      <w:tr w:rsidR="00E47F46" w:rsidRPr="009F7492" w:rsidTr="00AF0D3C">
        <w:tc>
          <w:tcPr>
            <w:tcW w:w="4786" w:type="dxa"/>
          </w:tcPr>
          <w:p w:rsidR="00E47F46" w:rsidRPr="001C7CAC" w:rsidRDefault="00E47F46" w:rsidP="001C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1C7CAC">
              <w:rPr>
                <w:b/>
              </w:rPr>
              <w:t>Умения: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5F0409" w:rsidRPr="009F7492" w:rsidTr="00AF0D3C">
        <w:tc>
          <w:tcPr>
            <w:tcW w:w="4786" w:type="dxa"/>
          </w:tcPr>
          <w:p w:rsidR="005F0409" w:rsidRPr="001C7CAC" w:rsidRDefault="005F0409" w:rsidP="001C7CAC">
            <w:pPr>
              <w:pStyle w:val="ConsPlusNormal"/>
              <w:jc w:val="both"/>
            </w:pPr>
            <w:r w:rsidRPr="001C7CAC">
              <w:t>- организовывать и проводить мероприятия по защите работающих и населения от нег</w:t>
            </w:r>
            <w:r w:rsidRPr="001C7CAC">
              <w:t>а</w:t>
            </w:r>
            <w:r w:rsidRPr="001C7CAC">
              <w:t>тивных воздействий чрезвычайных ситу</w:t>
            </w:r>
            <w:r w:rsidRPr="001C7CAC">
              <w:t>а</w:t>
            </w:r>
            <w:r w:rsidRPr="001C7CAC">
              <w:t>ций;</w:t>
            </w:r>
          </w:p>
          <w:p w:rsidR="005F0409" w:rsidRPr="001C7CAC" w:rsidRDefault="005F0409" w:rsidP="001C7CAC">
            <w:pPr>
              <w:pStyle w:val="ConsPlusNormal"/>
              <w:jc w:val="both"/>
            </w:pPr>
            <w:r w:rsidRPr="001C7CAC">
              <w:t>- предпринимать профилактические меры для снижения уровня опасностей различн</w:t>
            </w:r>
            <w:r w:rsidRPr="001C7CAC">
              <w:t>о</w:t>
            </w:r>
            <w:r w:rsidRPr="001C7CAC">
              <w:t>го вида и их последствий в профессионал</w:t>
            </w:r>
            <w:r w:rsidRPr="001C7CAC">
              <w:t>ь</w:t>
            </w:r>
            <w:r w:rsidRPr="001C7CAC">
              <w:t>ной деятельности и быту;</w:t>
            </w:r>
          </w:p>
          <w:p w:rsidR="005F0409" w:rsidRPr="001C7CAC" w:rsidRDefault="005F0409" w:rsidP="001C7CAC">
            <w:pPr>
              <w:pStyle w:val="ConsPlusNormal"/>
              <w:jc w:val="both"/>
            </w:pPr>
            <w:r w:rsidRPr="001C7CAC">
              <w:t>- использовать средства индивидуальной и коллективной защиты от оружия массового поражения;</w:t>
            </w:r>
          </w:p>
          <w:p w:rsidR="005F0409" w:rsidRPr="001C7CAC" w:rsidRDefault="005F0409" w:rsidP="001C7CAC">
            <w:pPr>
              <w:pStyle w:val="ConsPlusNormal"/>
              <w:jc w:val="both"/>
            </w:pPr>
            <w:r w:rsidRPr="001C7CAC">
              <w:t>- применять первичные средства пожар</w:t>
            </w:r>
            <w:r w:rsidRPr="001C7CAC">
              <w:t>о</w:t>
            </w:r>
            <w:r w:rsidRPr="001C7CAC">
              <w:t>тушения;</w:t>
            </w:r>
          </w:p>
          <w:p w:rsidR="005F0409" w:rsidRPr="001C7CAC" w:rsidRDefault="005F0409" w:rsidP="001C7CAC">
            <w:pPr>
              <w:pStyle w:val="ConsPlusNormal"/>
              <w:jc w:val="both"/>
            </w:pPr>
            <w:proofErr w:type="gramStart"/>
            <w:r w:rsidRPr="001C7CAC">
              <w:t>- ориентироваться в перечне военно-учетных специальностей и самостоятельно определять среди них родственные пол</w:t>
            </w:r>
            <w:r w:rsidRPr="001C7CAC">
              <w:t>у</w:t>
            </w:r>
            <w:r w:rsidRPr="001C7CAC">
              <w:t>ченной специальности;</w:t>
            </w:r>
            <w:proofErr w:type="gramEnd"/>
          </w:p>
          <w:p w:rsidR="005F0409" w:rsidRPr="001C7CAC" w:rsidRDefault="005F0409" w:rsidP="001C7CAC">
            <w:pPr>
              <w:pStyle w:val="ConsPlusNormal"/>
              <w:jc w:val="both"/>
            </w:pPr>
            <w:r w:rsidRPr="001C7CAC">
              <w:t>- применять профессиональные знания в ходе исполнения обязанностей военной службы на воинских должностях в соотве</w:t>
            </w:r>
            <w:r w:rsidRPr="001C7CAC">
              <w:t>т</w:t>
            </w:r>
            <w:r w:rsidRPr="001C7CAC">
              <w:t>ствии с полученной специальностью;</w:t>
            </w:r>
          </w:p>
          <w:p w:rsidR="005F0409" w:rsidRPr="001C7CAC" w:rsidRDefault="005F0409" w:rsidP="001C7CAC">
            <w:pPr>
              <w:pStyle w:val="ConsPlusNormal"/>
              <w:jc w:val="both"/>
            </w:pPr>
            <w:r w:rsidRPr="001C7CAC">
              <w:t>- владеть способами бесконфликтного о</w:t>
            </w:r>
            <w:r w:rsidRPr="001C7CAC">
              <w:t>б</w:t>
            </w:r>
            <w:r w:rsidRPr="001C7CAC">
              <w:t xml:space="preserve">щения и </w:t>
            </w:r>
            <w:proofErr w:type="spellStart"/>
            <w:r w:rsidRPr="001C7CAC">
              <w:t>саморегуляции</w:t>
            </w:r>
            <w:proofErr w:type="spellEnd"/>
            <w:r w:rsidRPr="001C7CAC">
              <w:t xml:space="preserve"> в повседневной деятельности и экстремальных условиях военной службы;</w:t>
            </w:r>
          </w:p>
          <w:p w:rsidR="005F0409" w:rsidRPr="001C7CAC" w:rsidRDefault="005F0409" w:rsidP="001C7CAC">
            <w:pPr>
              <w:pStyle w:val="ConsPlusNormal"/>
              <w:jc w:val="both"/>
            </w:pPr>
            <w:r w:rsidRPr="001C7CAC">
              <w:t>- оказывать первую помощь пострадавшим.</w:t>
            </w:r>
          </w:p>
        </w:tc>
        <w:tc>
          <w:tcPr>
            <w:tcW w:w="4784" w:type="dxa"/>
          </w:tcPr>
          <w:p w:rsidR="005F0409" w:rsidRPr="005E431C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431C">
              <w:t>Оценка результатов:</w:t>
            </w:r>
          </w:p>
          <w:p w:rsidR="005F0409" w:rsidRPr="005E431C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431C">
              <w:t>- аудиторных практических работ;</w:t>
            </w:r>
          </w:p>
          <w:p w:rsidR="005F0409" w:rsidRPr="005E431C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431C">
              <w:t>- самостоятельной работы;</w:t>
            </w:r>
          </w:p>
          <w:p w:rsidR="005F0409" w:rsidRPr="005E431C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431C">
              <w:t xml:space="preserve">- </w:t>
            </w:r>
            <w:r>
              <w:t>дифференцированного зачета</w:t>
            </w:r>
            <w:r w:rsidRPr="005E431C">
              <w:t>.</w:t>
            </w:r>
          </w:p>
        </w:tc>
      </w:tr>
      <w:tr w:rsidR="005F0409" w:rsidRPr="009F7492" w:rsidTr="00AF0D3C">
        <w:tc>
          <w:tcPr>
            <w:tcW w:w="4786" w:type="dxa"/>
          </w:tcPr>
          <w:p w:rsidR="005F0409" w:rsidRPr="001C7CAC" w:rsidRDefault="005F0409" w:rsidP="001C7C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1C7CAC">
              <w:rPr>
                <w:b/>
              </w:rPr>
              <w:t>Знания:</w:t>
            </w:r>
          </w:p>
        </w:tc>
        <w:tc>
          <w:tcPr>
            <w:tcW w:w="4784" w:type="dxa"/>
          </w:tcPr>
          <w:p w:rsidR="005F0409" w:rsidRPr="005E431C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5F0409" w:rsidRPr="009F7492" w:rsidTr="00AF0D3C">
        <w:tc>
          <w:tcPr>
            <w:tcW w:w="4786" w:type="dxa"/>
          </w:tcPr>
          <w:p w:rsidR="005F0409" w:rsidRPr="001C7CAC" w:rsidRDefault="005F0409" w:rsidP="001C7CAC">
            <w:pPr>
              <w:pStyle w:val="ConsPlusNormal"/>
              <w:jc w:val="both"/>
            </w:pPr>
            <w:r w:rsidRPr="001C7CAC">
              <w:t>- принципы обеспечения устойчивости об</w:t>
            </w:r>
            <w:r w:rsidRPr="001C7CAC">
              <w:t>ъ</w:t>
            </w:r>
            <w:r w:rsidRPr="001C7CAC">
              <w:t>ектов экономики, прогнозирования разв</w:t>
            </w:r>
            <w:r w:rsidRPr="001C7CAC">
              <w:t>и</w:t>
            </w:r>
            <w:r w:rsidRPr="001C7CAC">
              <w:t>тия событий и оценки последствий при те</w:t>
            </w:r>
            <w:r w:rsidRPr="001C7CAC">
              <w:t>х</w:t>
            </w:r>
            <w:r w:rsidRPr="001C7CAC">
              <w:t>ногенных чрезвычайных ситуациях и ст</w:t>
            </w:r>
            <w:r w:rsidRPr="001C7CAC">
              <w:t>и</w:t>
            </w:r>
            <w:r w:rsidRPr="001C7CAC">
              <w:t>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5F0409" w:rsidRPr="001C7CAC" w:rsidRDefault="005F0409" w:rsidP="001C7CAC">
            <w:pPr>
              <w:pStyle w:val="ConsPlusNormal"/>
              <w:jc w:val="both"/>
            </w:pPr>
            <w:r w:rsidRPr="001C7CAC">
              <w:t>- основные виды потенциальных опасн</w:t>
            </w:r>
            <w:r w:rsidRPr="001C7CAC">
              <w:t>о</w:t>
            </w:r>
            <w:r w:rsidRPr="001C7CAC">
              <w:t>стей и их последствия в профессиональной деятельности и быту, принципы снижения вероятности их реализации;</w:t>
            </w:r>
          </w:p>
          <w:p w:rsidR="005F0409" w:rsidRPr="001C7CAC" w:rsidRDefault="005F0409" w:rsidP="001C7CAC">
            <w:pPr>
              <w:pStyle w:val="ConsPlusNormal"/>
              <w:jc w:val="both"/>
            </w:pPr>
            <w:r w:rsidRPr="001C7CAC">
              <w:t>- основы военной службы и обороны гос</w:t>
            </w:r>
            <w:r w:rsidRPr="001C7CAC">
              <w:t>у</w:t>
            </w:r>
            <w:r w:rsidRPr="001C7CAC">
              <w:t>дарства;</w:t>
            </w:r>
          </w:p>
          <w:p w:rsidR="005F0409" w:rsidRPr="001C7CAC" w:rsidRDefault="005F0409" w:rsidP="001C7CAC">
            <w:pPr>
              <w:pStyle w:val="ConsPlusNormal"/>
              <w:jc w:val="both"/>
            </w:pPr>
            <w:r w:rsidRPr="001C7CAC">
              <w:t>- задачи и основные мероприятия гражда</w:t>
            </w:r>
            <w:r w:rsidRPr="001C7CAC">
              <w:t>н</w:t>
            </w:r>
            <w:r w:rsidRPr="001C7CAC">
              <w:t>ской обороны; способы защиты населения от оружия массового поражения;</w:t>
            </w:r>
          </w:p>
          <w:p w:rsidR="005F0409" w:rsidRPr="001C7CAC" w:rsidRDefault="005F0409" w:rsidP="001C7CAC">
            <w:pPr>
              <w:pStyle w:val="ConsPlusNormal"/>
              <w:jc w:val="both"/>
            </w:pPr>
            <w:r w:rsidRPr="001C7CAC">
              <w:t>- меры пожарной безопасности и правила безопасного поведения при пожарах;</w:t>
            </w:r>
          </w:p>
          <w:p w:rsidR="005F0409" w:rsidRPr="001C7CAC" w:rsidRDefault="005F0409" w:rsidP="001C7CAC">
            <w:pPr>
              <w:pStyle w:val="ConsPlusNormal"/>
              <w:jc w:val="both"/>
            </w:pPr>
            <w:r w:rsidRPr="001C7CAC">
              <w:t>- организацию и порядок призыва граждан на военную службу и поступления на нее в добровольном порядке;</w:t>
            </w:r>
          </w:p>
          <w:p w:rsidR="005F0409" w:rsidRPr="001C7CAC" w:rsidRDefault="005F0409" w:rsidP="001C7CAC">
            <w:pPr>
              <w:pStyle w:val="ConsPlusNormal"/>
              <w:jc w:val="both"/>
            </w:pPr>
            <w:r w:rsidRPr="001C7CAC">
              <w:t>- основные виды вооружения, военной те</w:t>
            </w:r>
            <w:r w:rsidRPr="001C7CAC">
              <w:t>х</w:t>
            </w:r>
            <w:r w:rsidRPr="001C7CAC">
              <w:t>ники и специального снаряжения, состо</w:t>
            </w:r>
            <w:r w:rsidRPr="001C7CAC">
              <w:t>я</w:t>
            </w:r>
            <w:r w:rsidRPr="001C7CAC">
              <w:t>щие на вооружении (оснащении) воинских подразделений, в которых имеются военно-учетные специальности, родственные сп</w:t>
            </w:r>
            <w:r w:rsidRPr="001C7CAC">
              <w:t>е</w:t>
            </w:r>
            <w:r w:rsidRPr="001C7CAC">
              <w:t>циальностям СПО;</w:t>
            </w:r>
          </w:p>
          <w:p w:rsidR="005F0409" w:rsidRPr="001C7CAC" w:rsidRDefault="005F0409" w:rsidP="001C7CAC">
            <w:pPr>
              <w:pStyle w:val="ConsPlusNormal"/>
              <w:jc w:val="both"/>
            </w:pPr>
            <w:r w:rsidRPr="001C7CAC">
              <w:t>- область применения получаемых профе</w:t>
            </w:r>
            <w:r w:rsidRPr="001C7CAC">
              <w:t>с</w:t>
            </w:r>
            <w:r w:rsidRPr="001C7CAC">
              <w:t>сиональных знаний при исполнении об</w:t>
            </w:r>
            <w:r w:rsidRPr="001C7CAC">
              <w:t>я</w:t>
            </w:r>
            <w:r w:rsidRPr="001C7CAC">
              <w:t>занностей военной службы;</w:t>
            </w:r>
          </w:p>
          <w:p w:rsidR="005F0409" w:rsidRPr="001C7CAC" w:rsidRDefault="005F0409" w:rsidP="001C7CAC">
            <w:pPr>
              <w:jc w:val="both"/>
            </w:pPr>
            <w:r w:rsidRPr="001C7CAC">
              <w:t>- порядок и правила оказания первой пом</w:t>
            </w:r>
            <w:r w:rsidRPr="001C7CAC">
              <w:t>о</w:t>
            </w:r>
            <w:r w:rsidRPr="001C7CAC">
              <w:t>щи пострадавшим.</w:t>
            </w:r>
          </w:p>
        </w:tc>
        <w:tc>
          <w:tcPr>
            <w:tcW w:w="4784" w:type="dxa"/>
          </w:tcPr>
          <w:p w:rsidR="005F0409" w:rsidRPr="005E431C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431C">
              <w:t>Оценка результатов:</w:t>
            </w:r>
          </w:p>
          <w:p w:rsidR="005F0409" w:rsidRPr="005E431C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431C">
              <w:t>- тестирования;</w:t>
            </w:r>
          </w:p>
          <w:p w:rsidR="005F0409" w:rsidRPr="005E431C" w:rsidRDefault="005F0409" w:rsidP="00634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431C">
              <w:t>- самостоятельной работы.</w:t>
            </w:r>
          </w:p>
        </w:tc>
      </w:tr>
    </w:tbl>
    <w:p w:rsidR="00B30394" w:rsidRPr="009F7492" w:rsidRDefault="00B30394" w:rsidP="00A90B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p w:rsidR="005D1A41" w:rsidRPr="009F7492" w:rsidRDefault="005D1A41" w:rsidP="005D1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Оценка индивидуальных образовательных достижений по результатам текущего, промежуточного и итогового контроля производится в соответствии с универсальной шкалой (таблица).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4"/>
        <w:gridCol w:w="2693"/>
        <w:gridCol w:w="3793"/>
      </w:tblGrid>
      <w:tr w:rsidR="005D1A41" w:rsidRPr="009F7492" w:rsidTr="00152561"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Процент результативности (правильных ответов)</w:t>
            </w:r>
          </w:p>
        </w:tc>
        <w:tc>
          <w:tcPr>
            <w:tcW w:w="6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Качественная оценка индивидуальных образовательных достижений</w:t>
            </w:r>
          </w:p>
        </w:tc>
      </w:tr>
      <w:tr w:rsidR="005D1A41" w:rsidRPr="009F7492" w:rsidTr="001525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балл (отметка)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вербальный аналог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90 ÷ 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Отлично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75 ÷ 89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Хорошо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60 ÷ 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Удовлетворительно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менее 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2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Неудовлетворительно</w:t>
            </w:r>
          </w:p>
        </w:tc>
      </w:tr>
    </w:tbl>
    <w:p w:rsidR="0022517A" w:rsidRPr="009F7492" w:rsidRDefault="0022517A" w:rsidP="00225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sectPr w:rsidR="0022517A" w:rsidRPr="009F7492" w:rsidSect="00D87C6B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978" w:rsidRDefault="00085978" w:rsidP="00AC366E">
      <w:r>
        <w:separator/>
      </w:r>
    </w:p>
  </w:endnote>
  <w:endnote w:type="continuationSeparator" w:id="0">
    <w:p w:rsidR="00085978" w:rsidRDefault="00085978" w:rsidP="00AC3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978" w:rsidRDefault="003E055E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8597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85978" w:rsidRDefault="00085978" w:rsidP="005A02B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978" w:rsidRDefault="00085978">
    <w:pPr>
      <w:pStyle w:val="a9"/>
      <w:jc w:val="center"/>
    </w:pPr>
  </w:p>
  <w:p w:rsidR="00085978" w:rsidRDefault="00085978" w:rsidP="005A02B1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51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085978" w:rsidRPr="00004D13" w:rsidRDefault="003E055E" w:rsidP="00004D13">
        <w:pPr>
          <w:pStyle w:val="a9"/>
          <w:jc w:val="center"/>
          <w:rPr>
            <w:sz w:val="20"/>
            <w:szCs w:val="20"/>
          </w:rPr>
        </w:pPr>
        <w:r w:rsidRPr="0072627F">
          <w:rPr>
            <w:sz w:val="20"/>
            <w:szCs w:val="20"/>
          </w:rPr>
          <w:fldChar w:fldCharType="begin"/>
        </w:r>
        <w:r w:rsidR="00085978" w:rsidRPr="0072627F">
          <w:rPr>
            <w:sz w:val="20"/>
            <w:szCs w:val="20"/>
          </w:rPr>
          <w:instrText xml:space="preserve"> PAGE   \* MERGEFORMAT </w:instrText>
        </w:r>
        <w:r w:rsidRPr="0072627F">
          <w:rPr>
            <w:sz w:val="20"/>
            <w:szCs w:val="20"/>
          </w:rPr>
          <w:fldChar w:fldCharType="separate"/>
        </w:r>
        <w:r w:rsidR="008E3E97">
          <w:rPr>
            <w:noProof/>
            <w:sz w:val="20"/>
            <w:szCs w:val="20"/>
          </w:rPr>
          <w:t>2</w:t>
        </w:r>
        <w:r w:rsidRPr="0072627F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978" w:rsidRDefault="00085978" w:rsidP="00AC366E">
      <w:r>
        <w:separator/>
      </w:r>
    </w:p>
  </w:footnote>
  <w:footnote w:type="continuationSeparator" w:id="0">
    <w:p w:rsidR="00085978" w:rsidRDefault="00085978" w:rsidP="00AC36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0329"/>
    <w:multiLevelType w:val="hybridMultilevel"/>
    <w:tmpl w:val="C85033C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0D242A"/>
    <w:multiLevelType w:val="hybridMultilevel"/>
    <w:tmpl w:val="1C5E85C2"/>
    <w:lvl w:ilvl="0" w:tplc="26F846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17DDB"/>
    <w:multiLevelType w:val="hybridMultilevel"/>
    <w:tmpl w:val="0772E1F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A93C83"/>
    <w:multiLevelType w:val="hybridMultilevel"/>
    <w:tmpl w:val="7310BB00"/>
    <w:lvl w:ilvl="0" w:tplc="54B8A0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76EC0"/>
    <w:multiLevelType w:val="hybridMultilevel"/>
    <w:tmpl w:val="0A6E81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F73BDD"/>
    <w:multiLevelType w:val="hybridMultilevel"/>
    <w:tmpl w:val="CB10B9E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4713636"/>
    <w:multiLevelType w:val="hybridMultilevel"/>
    <w:tmpl w:val="616C082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9E579D3"/>
    <w:multiLevelType w:val="hybridMultilevel"/>
    <w:tmpl w:val="C0C2863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BE8133C"/>
    <w:multiLevelType w:val="hybridMultilevel"/>
    <w:tmpl w:val="2B8E3F3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DDF0D79"/>
    <w:multiLevelType w:val="hybridMultilevel"/>
    <w:tmpl w:val="38405C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0724C7"/>
    <w:multiLevelType w:val="hybridMultilevel"/>
    <w:tmpl w:val="4DE0051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E51633"/>
    <w:multiLevelType w:val="hybridMultilevel"/>
    <w:tmpl w:val="BEEC18E6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C46D5A"/>
    <w:multiLevelType w:val="hybridMultilevel"/>
    <w:tmpl w:val="C1E4E4B4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03C0A55"/>
    <w:multiLevelType w:val="hybridMultilevel"/>
    <w:tmpl w:val="25CA05E0"/>
    <w:lvl w:ilvl="0" w:tplc="55D40A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2B01EC"/>
    <w:multiLevelType w:val="hybridMultilevel"/>
    <w:tmpl w:val="BB50A0D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9620254"/>
    <w:multiLevelType w:val="hybridMultilevel"/>
    <w:tmpl w:val="EA600B92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1B50A1"/>
    <w:multiLevelType w:val="hybridMultilevel"/>
    <w:tmpl w:val="6AFE2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C564C3"/>
    <w:multiLevelType w:val="hybridMultilevel"/>
    <w:tmpl w:val="8CBED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025970"/>
    <w:multiLevelType w:val="hybridMultilevel"/>
    <w:tmpl w:val="CE4252B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25E591B"/>
    <w:multiLevelType w:val="hybridMultilevel"/>
    <w:tmpl w:val="76A628E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5C97B23"/>
    <w:multiLevelType w:val="hybridMultilevel"/>
    <w:tmpl w:val="9E4441AA"/>
    <w:lvl w:ilvl="0" w:tplc="A3A0A1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6A338A"/>
    <w:multiLevelType w:val="hybridMultilevel"/>
    <w:tmpl w:val="FA3A2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"/>
  </w:num>
  <w:num w:numId="3">
    <w:abstractNumId w:val="1"/>
  </w:num>
  <w:num w:numId="4">
    <w:abstractNumId w:val="20"/>
  </w:num>
  <w:num w:numId="5">
    <w:abstractNumId w:val="16"/>
  </w:num>
  <w:num w:numId="6">
    <w:abstractNumId w:val="12"/>
  </w:num>
  <w:num w:numId="7">
    <w:abstractNumId w:val="9"/>
  </w:num>
  <w:num w:numId="8">
    <w:abstractNumId w:val="15"/>
  </w:num>
  <w:num w:numId="9">
    <w:abstractNumId w:val="10"/>
  </w:num>
  <w:num w:numId="10">
    <w:abstractNumId w:val="0"/>
  </w:num>
  <w:num w:numId="11">
    <w:abstractNumId w:val="11"/>
  </w:num>
  <w:num w:numId="12">
    <w:abstractNumId w:val="2"/>
  </w:num>
  <w:num w:numId="13">
    <w:abstractNumId w:val="17"/>
  </w:num>
  <w:num w:numId="14">
    <w:abstractNumId w:val="13"/>
  </w:num>
  <w:num w:numId="15">
    <w:abstractNumId w:val="21"/>
  </w:num>
  <w:num w:numId="16">
    <w:abstractNumId w:val="8"/>
  </w:num>
  <w:num w:numId="17">
    <w:abstractNumId w:val="4"/>
  </w:num>
  <w:num w:numId="18">
    <w:abstractNumId w:val="7"/>
  </w:num>
  <w:num w:numId="19">
    <w:abstractNumId w:val="3"/>
  </w:num>
  <w:num w:numId="20">
    <w:abstractNumId w:val="23"/>
  </w:num>
  <w:num w:numId="21">
    <w:abstractNumId w:val="19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66E"/>
    <w:rsid w:val="00000E96"/>
    <w:rsid w:val="00004BFD"/>
    <w:rsid w:val="00004D13"/>
    <w:rsid w:val="00011818"/>
    <w:rsid w:val="00015507"/>
    <w:rsid w:val="00022E7C"/>
    <w:rsid w:val="00025D28"/>
    <w:rsid w:val="0002722F"/>
    <w:rsid w:val="000273C0"/>
    <w:rsid w:val="00032C04"/>
    <w:rsid w:val="00033058"/>
    <w:rsid w:val="00033CCC"/>
    <w:rsid w:val="00033EB4"/>
    <w:rsid w:val="00035E6C"/>
    <w:rsid w:val="0003636D"/>
    <w:rsid w:val="00037E6D"/>
    <w:rsid w:val="00040E7A"/>
    <w:rsid w:val="000412E7"/>
    <w:rsid w:val="00041679"/>
    <w:rsid w:val="00042B7E"/>
    <w:rsid w:val="0004337D"/>
    <w:rsid w:val="000514AB"/>
    <w:rsid w:val="000675D1"/>
    <w:rsid w:val="00067CED"/>
    <w:rsid w:val="00075F32"/>
    <w:rsid w:val="00076485"/>
    <w:rsid w:val="000771D7"/>
    <w:rsid w:val="00080D50"/>
    <w:rsid w:val="000812B5"/>
    <w:rsid w:val="00085978"/>
    <w:rsid w:val="000867D6"/>
    <w:rsid w:val="0009112A"/>
    <w:rsid w:val="000A2C1C"/>
    <w:rsid w:val="000A4593"/>
    <w:rsid w:val="000A6C6F"/>
    <w:rsid w:val="000B0D70"/>
    <w:rsid w:val="000B4AF7"/>
    <w:rsid w:val="000B50D7"/>
    <w:rsid w:val="000B5765"/>
    <w:rsid w:val="000B6639"/>
    <w:rsid w:val="000C5770"/>
    <w:rsid w:val="000C7973"/>
    <w:rsid w:val="000D0C25"/>
    <w:rsid w:val="000D1AED"/>
    <w:rsid w:val="000D4841"/>
    <w:rsid w:val="000E0A6F"/>
    <w:rsid w:val="000E17A3"/>
    <w:rsid w:val="000F24C8"/>
    <w:rsid w:val="000F4166"/>
    <w:rsid w:val="000F7E8B"/>
    <w:rsid w:val="001002F0"/>
    <w:rsid w:val="00100B3B"/>
    <w:rsid w:val="00101A20"/>
    <w:rsid w:val="001038EB"/>
    <w:rsid w:val="00103B77"/>
    <w:rsid w:val="00103FB4"/>
    <w:rsid w:val="001070E8"/>
    <w:rsid w:val="001110CC"/>
    <w:rsid w:val="001117CB"/>
    <w:rsid w:val="0012258F"/>
    <w:rsid w:val="00125331"/>
    <w:rsid w:val="001304BA"/>
    <w:rsid w:val="0013114C"/>
    <w:rsid w:val="0013245A"/>
    <w:rsid w:val="0013693D"/>
    <w:rsid w:val="001407ED"/>
    <w:rsid w:val="00141B8A"/>
    <w:rsid w:val="00152561"/>
    <w:rsid w:val="00155306"/>
    <w:rsid w:val="001806EB"/>
    <w:rsid w:val="00181170"/>
    <w:rsid w:val="00181C20"/>
    <w:rsid w:val="00184DFF"/>
    <w:rsid w:val="001854A0"/>
    <w:rsid w:val="0018572A"/>
    <w:rsid w:val="001928B6"/>
    <w:rsid w:val="00197023"/>
    <w:rsid w:val="001A004F"/>
    <w:rsid w:val="001B27ED"/>
    <w:rsid w:val="001B2F8E"/>
    <w:rsid w:val="001B5605"/>
    <w:rsid w:val="001B6490"/>
    <w:rsid w:val="001C1357"/>
    <w:rsid w:val="001C1651"/>
    <w:rsid w:val="001C4C1A"/>
    <w:rsid w:val="001C6DFD"/>
    <w:rsid w:val="001C70B2"/>
    <w:rsid w:val="001C7CAC"/>
    <w:rsid w:val="001D3DAF"/>
    <w:rsid w:val="001D4761"/>
    <w:rsid w:val="001D4C6A"/>
    <w:rsid w:val="001D78E5"/>
    <w:rsid w:val="001E019A"/>
    <w:rsid w:val="001E123C"/>
    <w:rsid w:val="001E275B"/>
    <w:rsid w:val="001E2933"/>
    <w:rsid w:val="001E339F"/>
    <w:rsid w:val="001E4E3F"/>
    <w:rsid w:val="001F3B66"/>
    <w:rsid w:val="001F3D8A"/>
    <w:rsid w:val="001F4307"/>
    <w:rsid w:val="001F791D"/>
    <w:rsid w:val="00200721"/>
    <w:rsid w:val="002054B3"/>
    <w:rsid w:val="0021099A"/>
    <w:rsid w:val="00211192"/>
    <w:rsid w:val="0021211E"/>
    <w:rsid w:val="002166A6"/>
    <w:rsid w:val="002171B1"/>
    <w:rsid w:val="002210CF"/>
    <w:rsid w:val="00224449"/>
    <w:rsid w:val="0022517A"/>
    <w:rsid w:val="00225777"/>
    <w:rsid w:val="002314A9"/>
    <w:rsid w:val="00232C01"/>
    <w:rsid w:val="002340B2"/>
    <w:rsid w:val="00235232"/>
    <w:rsid w:val="00235462"/>
    <w:rsid w:val="00236A23"/>
    <w:rsid w:val="002410BF"/>
    <w:rsid w:val="002512CD"/>
    <w:rsid w:val="00251524"/>
    <w:rsid w:val="00253749"/>
    <w:rsid w:val="0025729C"/>
    <w:rsid w:val="00257725"/>
    <w:rsid w:val="00257C46"/>
    <w:rsid w:val="00263666"/>
    <w:rsid w:val="00265B54"/>
    <w:rsid w:val="00266462"/>
    <w:rsid w:val="002705FC"/>
    <w:rsid w:val="0028163B"/>
    <w:rsid w:val="00281887"/>
    <w:rsid w:val="0028331D"/>
    <w:rsid w:val="00290A15"/>
    <w:rsid w:val="00295744"/>
    <w:rsid w:val="00295B4B"/>
    <w:rsid w:val="00297ABB"/>
    <w:rsid w:val="002A2B49"/>
    <w:rsid w:val="002A33F1"/>
    <w:rsid w:val="002B1385"/>
    <w:rsid w:val="002C4258"/>
    <w:rsid w:val="002C4E0C"/>
    <w:rsid w:val="002C4FC1"/>
    <w:rsid w:val="002D1A19"/>
    <w:rsid w:val="002D4CC2"/>
    <w:rsid w:val="002D79C8"/>
    <w:rsid w:val="002E4E34"/>
    <w:rsid w:val="002E6A94"/>
    <w:rsid w:val="00300B0E"/>
    <w:rsid w:val="003015FF"/>
    <w:rsid w:val="00310CB3"/>
    <w:rsid w:val="00316FF1"/>
    <w:rsid w:val="0032149C"/>
    <w:rsid w:val="00322159"/>
    <w:rsid w:val="00323BFB"/>
    <w:rsid w:val="00325717"/>
    <w:rsid w:val="0032623B"/>
    <w:rsid w:val="00327D2C"/>
    <w:rsid w:val="00330FE9"/>
    <w:rsid w:val="00344857"/>
    <w:rsid w:val="0034704A"/>
    <w:rsid w:val="003534BB"/>
    <w:rsid w:val="00353579"/>
    <w:rsid w:val="00355361"/>
    <w:rsid w:val="0036038F"/>
    <w:rsid w:val="003645BA"/>
    <w:rsid w:val="003656BF"/>
    <w:rsid w:val="00365BB5"/>
    <w:rsid w:val="0038011A"/>
    <w:rsid w:val="00380FA2"/>
    <w:rsid w:val="00383CAA"/>
    <w:rsid w:val="00390D69"/>
    <w:rsid w:val="0039582A"/>
    <w:rsid w:val="003A234B"/>
    <w:rsid w:val="003A2CFE"/>
    <w:rsid w:val="003B01F6"/>
    <w:rsid w:val="003B0EE8"/>
    <w:rsid w:val="003B5248"/>
    <w:rsid w:val="003B6656"/>
    <w:rsid w:val="003C1534"/>
    <w:rsid w:val="003C5C03"/>
    <w:rsid w:val="003C7D14"/>
    <w:rsid w:val="003D2DAF"/>
    <w:rsid w:val="003D39BC"/>
    <w:rsid w:val="003D41C2"/>
    <w:rsid w:val="003D4BAC"/>
    <w:rsid w:val="003D5972"/>
    <w:rsid w:val="003D5F11"/>
    <w:rsid w:val="003E055E"/>
    <w:rsid w:val="003E062E"/>
    <w:rsid w:val="003E28FA"/>
    <w:rsid w:val="003E2E4B"/>
    <w:rsid w:val="003F1EFF"/>
    <w:rsid w:val="003F2399"/>
    <w:rsid w:val="003F56F3"/>
    <w:rsid w:val="00404CA0"/>
    <w:rsid w:val="0040565A"/>
    <w:rsid w:val="0040648F"/>
    <w:rsid w:val="004138FE"/>
    <w:rsid w:val="00415030"/>
    <w:rsid w:val="004175AD"/>
    <w:rsid w:val="004218E0"/>
    <w:rsid w:val="0042414A"/>
    <w:rsid w:val="00431B08"/>
    <w:rsid w:val="00435F63"/>
    <w:rsid w:val="00441419"/>
    <w:rsid w:val="00445436"/>
    <w:rsid w:val="00445DFA"/>
    <w:rsid w:val="0044670F"/>
    <w:rsid w:val="004478DD"/>
    <w:rsid w:val="004520E4"/>
    <w:rsid w:val="004550D4"/>
    <w:rsid w:val="00456DFE"/>
    <w:rsid w:val="00457A57"/>
    <w:rsid w:val="00463EDB"/>
    <w:rsid w:val="00465217"/>
    <w:rsid w:val="004669E6"/>
    <w:rsid w:val="00467C2E"/>
    <w:rsid w:val="0047117A"/>
    <w:rsid w:val="00475EF9"/>
    <w:rsid w:val="00476E34"/>
    <w:rsid w:val="004828E9"/>
    <w:rsid w:val="0048318C"/>
    <w:rsid w:val="00485503"/>
    <w:rsid w:val="004858AA"/>
    <w:rsid w:val="004875C6"/>
    <w:rsid w:val="00492DFA"/>
    <w:rsid w:val="004A0CD3"/>
    <w:rsid w:val="004A0DE9"/>
    <w:rsid w:val="004A3A48"/>
    <w:rsid w:val="004A6EB7"/>
    <w:rsid w:val="004B4999"/>
    <w:rsid w:val="004C7EFC"/>
    <w:rsid w:val="004D118D"/>
    <w:rsid w:val="004E0415"/>
    <w:rsid w:val="004E700F"/>
    <w:rsid w:val="004F232E"/>
    <w:rsid w:val="004F55D0"/>
    <w:rsid w:val="004F705C"/>
    <w:rsid w:val="005026B2"/>
    <w:rsid w:val="00502CB4"/>
    <w:rsid w:val="00503E02"/>
    <w:rsid w:val="00507FAC"/>
    <w:rsid w:val="0051319E"/>
    <w:rsid w:val="00513C69"/>
    <w:rsid w:val="005211B2"/>
    <w:rsid w:val="00525172"/>
    <w:rsid w:val="00526921"/>
    <w:rsid w:val="00526CC9"/>
    <w:rsid w:val="00527422"/>
    <w:rsid w:val="00534511"/>
    <w:rsid w:val="00535C4D"/>
    <w:rsid w:val="00537127"/>
    <w:rsid w:val="00537DCD"/>
    <w:rsid w:val="00544356"/>
    <w:rsid w:val="00550D7B"/>
    <w:rsid w:val="0055357A"/>
    <w:rsid w:val="0056275F"/>
    <w:rsid w:val="00573BED"/>
    <w:rsid w:val="00575BF8"/>
    <w:rsid w:val="00590826"/>
    <w:rsid w:val="00590947"/>
    <w:rsid w:val="0059120D"/>
    <w:rsid w:val="0059297F"/>
    <w:rsid w:val="00593B28"/>
    <w:rsid w:val="005A02B1"/>
    <w:rsid w:val="005A3004"/>
    <w:rsid w:val="005A3EF3"/>
    <w:rsid w:val="005A447D"/>
    <w:rsid w:val="005A689F"/>
    <w:rsid w:val="005B0C3A"/>
    <w:rsid w:val="005C13F5"/>
    <w:rsid w:val="005C4002"/>
    <w:rsid w:val="005D1A41"/>
    <w:rsid w:val="005D32AA"/>
    <w:rsid w:val="005D5858"/>
    <w:rsid w:val="005E0807"/>
    <w:rsid w:val="005E0D5B"/>
    <w:rsid w:val="005E3DD5"/>
    <w:rsid w:val="005E43C7"/>
    <w:rsid w:val="005F019E"/>
    <w:rsid w:val="005F0409"/>
    <w:rsid w:val="005F42AB"/>
    <w:rsid w:val="005F4B2B"/>
    <w:rsid w:val="005F73F5"/>
    <w:rsid w:val="00605EB5"/>
    <w:rsid w:val="00612052"/>
    <w:rsid w:val="00616D96"/>
    <w:rsid w:val="00617BD9"/>
    <w:rsid w:val="00621641"/>
    <w:rsid w:val="00621F60"/>
    <w:rsid w:val="006239B2"/>
    <w:rsid w:val="006257FF"/>
    <w:rsid w:val="006260B0"/>
    <w:rsid w:val="006322C1"/>
    <w:rsid w:val="00634E33"/>
    <w:rsid w:val="006369DB"/>
    <w:rsid w:val="00640C06"/>
    <w:rsid w:val="00641FC6"/>
    <w:rsid w:val="006439A9"/>
    <w:rsid w:val="0064713E"/>
    <w:rsid w:val="00651253"/>
    <w:rsid w:val="00655AB4"/>
    <w:rsid w:val="00660F08"/>
    <w:rsid w:val="00663514"/>
    <w:rsid w:val="00667F51"/>
    <w:rsid w:val="00672C12"/>
    <w:rsid w:val="006863D6"/>
    <w:rsid w:val="00694FB6"/>
    <w:rsid w:val="00696D5A"/>
    <w:rsid w:val="006A3305"/>
    <w:rsid w:val="006A6F91"/>
    <w:rsid w:val="006B098B"/>
    <w:rsid w:val="006B3794"/>
    <w:rsid w:val="006B48ED"/>
    <w:rsid w:val="006B5F32"/>
    <w:rsid w:val="006C0000"/>
    <w:rsid w:val="006C12F0"/>
    <w:rsid w:val="006C32D8"/>
    <w:rsid w:val="006D2A7F"/>
    <w:rsid w:val="006D6E54"/>
    <w:rsid w:val="006D6F99"/>
    <w:rsid w:val="006D78A5"/>
    <w:rsid w:val="006D7A40"/>
    <w:rsid w:val="006E7819"/>
    <w:rsid w:val="006F5B25"/>
    <w:rsid w:val="006F7143"/>
    <w:rsid w:val="00701C14"/>
    <w:rsid w:val="007022BE"/>
    <w:rsid w:val="00712B49"/>
    <w:rsid w:val="00712C35"/>
    <w:rsid w:val="0071643E"/>
    <w:rsid w:val="00716982"/>
    <w:rsid w:val="00716F15"/>
    <w:rsid w:val="0072627F"/>
    <w:rsid w:val="007274B5"/>
    <w:rsid w:val="00727833"/>
    <w:rsid w:val="00732D1A"/>
    <w:rsid w:val="007333D5"/>
    <w:rsid w:val="00733658"/>
    <w:rsid w:val="00750A82"/>
    <w:rsid w:val="007523E4"/>
    <w:rsid w:val="00754518"/>
    <w:rsid w:val="00761EF2"/>
    <w:rsid w:val="0076487E"/>
    <w:rsid w:val="007714AA"/>
    <w:rsid w:val="007726B1"/>
    <w:rsid w:val="00775B4A"/>
    <w:rsid w:val="00776E40"/>
    <w:rsid w:val="00781408"/>
    <w:rsid w:val="00785A2C"/>
    <w:rsid w:val="0079371D"/>
    <w:rsid w:val="007965BE"/>
    <w:rsid w:val="007A0AF0"/>
    <w:rsid w:val="007A18EB"/>
    <w:rsid w:val="007A5C9C"/>
    <w:rsid w:val="007A7702"/>
    <w:rsid w:val="007B1E78"/>
    <w:rsid w:val="007B4FF5"/>
    <w:rsid w:val="007B530F"/>
    <w:rsid w:val="007B7D38"/>
    <w:rsid w:val="007C2A9F"/>
    <w:rsid w:val="007C6BA0"/>
    <w:rsid w:val="007D1ECA"/>
    <w:rsid w:val="007E1296"/>
    <w:rsid w:val="007E3E2D"/>
    <w:rsid w:val="007F43DF"/>
    <w:rsid w:val="007F4CF9"/>
    <w:rsid w:val="007F5685"/>
    <w:rsid w:val="007F5EB1"/>
    <w:rsid w:val="007F68E3"/>
    <w:rsid w:val="00804F30"/>
    <w:rsid w:val="008060F1"/>
    <w:rsid w:val="0080668C"/>
    <w:rsid w:val="00811579"/>
    <w:rsid w:val="008150EA"/>
    <w:rsid w:val="00815752"/>
    <w:rsid w:val="00821783"/>
    <w:rsid w:val="00821A3C"/>
    <w:rsid w:val="008221F1"/>
    <w:rsid w:val="0082757C"/>
    <w:rsid w:val="00830579"/>
    <w:rsid w:val="0083435F"/>
    <w:rsid w:val="00837281"/>
    <w:rsid w:val="008464EC"/>
    <w:rsid w:val="008466CC"/>
    <w:rsid w:val="0086123E"/>
    <w:rsid w:val="00862562"/>
    <w:rsid w:val="00862EF0"/>
    <w:rsid w:val="008674EF"/>
    <w:rsid w:val="0087518F"/>
    <w:rsid w:val="0087519F"/>
    <w:rsid w:val="00875698"/>
    <w:rsid w:val="008A12B9"/>
    <w:rsid w:val="008A59A1"/>
    <w:rsid w:val="008A6475"/>
    <w:rsid w:val="008B61DE"/>
    <w:rsid w:val="008B7857"/>
    <w:rsid w:val="008C273F"/>
    <w:rsid w:val="008C2EE5"/>
    <w:rsid w:val="008C3419"/>
    <w:rsid w:val="008D13DB"/>
    <w:rsid w:val="008D2792"/>
    <w:rsid w:val="008D4284"/>
    <w:rsid w:val="008D4961"/>
    <w:rsid w:val="008D4DE2"/>
    <w:rsid w:val="008D5F17"/>
    <w:rsid w:val="008E1287"/>
    <w:rsid w:val="008E246E"/>
    <w:rsid w:val="008E3E97"/>
    <w:rsid w:val="008E4326"/>
    <w:rsid w:val="008F6990"/>
    <w:rsid w:val="008F7931"/>
    <w:rsid w:val="00901B7B"/>
    <w:rsid w:val="00901D50"/>
    <w:rsid w:val="00904728"/>
    <w:rsid w:val="00904850"/>
    <w:rsid w:val="00906820"/>
    <w:rsid w:val="00906B11"/>
    <w:rsid w:val="00907D10"/>
    <w:rsid w:val="00916B91"/>
    <w:rsid w:val="00917B21"/>
    <w:rsid w:val="00922036"/>
    <w:rsid w:val="00922C0A"/>
    <w:rsid w:val="00931981"/>
    <w:rsid w:val="00933195"/>
    <w:rsid w:val="009333BD"/>
    <w:rsid w:val="00936BA1"/>
    <w:rsid w:val="00940C55"/>
    <w:rsid w:val="00941623"/>
    <w:rsid w:val="0094168A"/>
    <w:rsid w:val="00944403"/>
    <w:rsid w:val="00946194"/>
    <w:rsid w:val="00950ADF"/>
    <w:rsid w:val="00952CF9"/>
    <w:rsid w:val="00953631"/>
    <w:rsid w:val="00956F4C"/>
    <w:rsid w:val="00960317"/>
    <w:rsid w:val="009610CC"/>
    <w:rsid w:val="0096283C"/>
    <w:rsid w:val="00963D28"/>
    <w:rsid w:val="00965DB3"/>
    <w:rsid w:val="00967D71"/>
    <w:rsid w:val="00972A6B"/>
    <w:rsid w:val="00981A0A"/>
    <w:rsid w:val="009872C7"/>
    <w:rsid w:val="00987D82"/>
    <w:rsid w:val="00991262"/>
    <w:rsid w:val="00994AB5"/>
    <w:rsid w:val="00995630"/>
    <w:rsid w:val="009A096D"/>
    <w:rsid w:val="009A64F8"/>
    <w:rsid w:val="009B0E41"/>
    <w:rsid w:val="009B2084"/>
    <w:rsid w:val="009B5466"/>
    <w:rsid w:val="009B6265"/>
    <w:rsid w:val="009B6FCE"/>
    <w:rsid w:val="009D76D3"/>
    <w:rsid w:val="009D7DA8"/>
    <w:rsid w:val="009E1FAB"/>
    <w:rsid w:val="009E752A"/>
    <w:rsid w:val="009F1C70"/>
    <w:rsid w:val="009F7492"/>
    <w:rsid w:val="00A0413D"/>
    <w:rsid w:val="00A05B18"/>
    <w:rsid w:val="00A11ACC"/>
    <w:rsid w:val="00A15638"/>
    <w:rsid w:val="00A21B0E"/>
    <w:rsid w:val="00A306B9"/>
    <w:rsid w:val="00A3657E"/>
    <w:rsid w:val="00A4063C"/>
    <w:rsid w:val="00A4103C"/>
    <w:rsid w:val="00A41A7F"/>
    <w:rsid w:val="00A420F7"/>
    <w:rsid w:val="00A47FD1"/>
    <w:rsid w:val="00A50BF2"/>
    <w:rsid w:val="00A550DE"/>
    <w:rsid w:val="00A55B7D"/>
    <w:rsid w:val="00A627DE"/>
    <w:rsid w:val="00A62D59"/>
    <w:rsid w:val="00A6667D"/>
    <w:rsid w:val="00A70003"/>
    <w:rsid w:val="00A70A48"/>
    <w:rsid w:val="00A75BDD"/>
    <w:rsid w:val="00A84FC5"/>
    <w:rsid w:val="00A85CC2"/>
    <w:rsid w:val="00A90B33"/>
    <w:rsid w:val="00A94ADB"/>
    <w:rsid w:val="00A9677C"/>
    <w:rsid w:val="00AA14B9"/>
    <w:rsid w:val="00AA1886"/>
    <w:rsid w:val="00AA36F1"/>
    <w:rsid w:val="00AA3DD1"/>
    <w:rsid w:val="00AA77CE"/>
    <w:rsid w:val="00AC366E"/>
    <w:rsid w:val="00AC4521"/>
    <w:rsid w:val="00AC5879"/>
    <w:rsid w:val="00AD21BD"/>
    <w:rsid w:val="00AD4C81"/>
    <w:rsid w:val="00AD4E10"/>
    <w:rsid w:val="00AD6E54"/>
    <w:rsid w:val="00AE2111"/>
    <w:rsid w:val="00AE2B93"/>
    <w:rsid w:val="00AE4030"/>
    <w:rsid w:val="00AE57F0"/>
    <w:rsid w:val="00AE5B81"/>
    <w:rsid w:val="00AE6B3C"/>
    <w:rsid w:val="00AE6C76"/>
    <w:rsid w:val="00AE7050"/>
    <w:rsid w:val="00AE70C8"/>
    <w:rsid w:val="00AF0D3C"/>
    <w:rsid w:val="00B024CA"/>
    <w:rsid w:val="00B04BF6"/>
    <w:rsid w:val="00B0757E"/>
    <w:rsid w:val="00B10BFF"/>
    <w:rsid w:val="00B1220A"/>
    <w:rsid w:val="00B248E1"/>
    <w:rsid w:val="00B254DE"/>
    <w:rsid w:val="00B26295"/>
    <w:rsid w:val="00B30394"/>
    <w:rsid w:val="00B32BD7"/>
    <w:rsid w:val="00B3647C"/>
    <w:rsid w:val="00B373BE"/>
    <w:rsid w:val="00B417B5"/>
    <w:rsid w:val="00B41C23"/>
    <w:rsid w:val="00B4216A"/>
    <w:rsid w:val="00B45C45"/>
    <w:rsid w:val="00B47069"/>
    <w:rsid w:val="00B50FA1"/>
    <w:rsid w:val="00B56093"/>
    <w:rsid w:val="00B60A1B"/>
    <w:rsid w:val="00B6342F"/>
    <w:rsid w:val="00B63673"/>
    <w:rsid w:val="00B65DA6"/>
    <w:rsid w:val="00B70751"/>
    <w:rsid w:val="00B83F2F"/>
    <w:rsid w:val="00B84B28"/>
    <w:rsid w:val="00B95DC4"/>
    <w:rsid w:val="00BA0C3F"/>
    <w:rsid w:val="00BA22B4"/>
    <w:rsid w:val="00BA5E43"/>
    <w:rsid w:val="00BA64E5"/>
    <w:rsid w:val="00BB0B73"/>
    <w:rsid w:val="00BB0BB0"/>
    <w:rsid w:val="00BB184A"/>
    <w:rsid w:val="00BB7BB7"/>
    <w:rsid w:val="00BC5344"/>
    <w:rsid w:val="00BC671F"/>
    <w:rsid w:val="00BC7114"/>
    <w:rsid w:val="00BC77CF"/>
    <w:rsid w:val="00BD5259"/>
    <w:rsid w:val="00BD7EBE"/>
    <w:rsid w:val="00BE0684"/>
    <w:rsid w:val="00BE1E9E"/>
    <w:rsid w:val="00BE3F62"/>
    <w:rsid w:val="00BE45AB"/>
    <w:rsid w:val="00BF02EF"/>
    <w:rsid w:val="00BF1F8D"/>
    <w:rsid w:val="00BF416D"/>
    <w:rsid w:val="00BF519B"/>
    <w:rsid w:val="00C1077F"/>
    <w:rsid w:val="00C17AD3"/>
    <w:rsid w:val="00C2014E"/>
    <w:rsid w:val="00C20257"/>
    <w:rsid w:val="00C20DC9"/>
    <w:rsid w:val="00C22A4B"/>
    <w:rsid w:val="00C25901"/>
    <w:rsid w:val="00C3401B"/>
    <w:rsid w:val="00C377F5"/>
    <w:rsid w:val="00C40DCC"/>
    <w:rsid w:val="00C43CAA"/>
    <w:rsid w:val="00C46E95"/>
    <w:rsid w:val="00C46FFE"/>
    <w:rsid w:val="00C52890"/>
    <w:rsid w:val="00C57635"/>
    <w:rsid w:val="00C62216"/>
    <w:rsid w:val="00C676D6"/>
    <w:rsid w:val="00C75C9A"/>
    <w:rsid w:val="00C765F5"/>
    <w:rsid w:val="00C7704F"/>
    <w:rsid w:val="00C8276F"/>
    <w:rsid w:val="00C91E52"/>
    <w:rsid w:val="00C92057"/>
    <w:rsid w:val="00CA4982"/>
    <w:rsid w:val="00CC0BBF"/>
    <w:rsid w:val="00CC1D65"/>
    <w:rsid w:val="00CC26D1"/>
    <w:rsid w:val="00CC287D"/>
    <w:rsid w:val="00CC2CCB"/>
    <w:rsid w:val="00CC3FC4"/>
    <w:rsid w:val="00CD4D55"/>
    <w:rsid w:val="00CE75DB"/>
    <w:rsid w:val="00CE7E2B"/>
    <w:rsid w:val="00CF478A"/>
    <w:rsid w:val="00CF6B43"/>
    <w:rsid w:val="00CF7BF8"/>
    <w:rsid w:val="00CF7DDA"/>
    <w:rsid w:val="00D01D7F"/>
    <w:rsid w:val="00D02515"/>
    <w:rsid w:val="00D0543F"/>
    <w:rsid w:val="00D06B35"/>
    <w:rsid w:val="00D0770F"/>
    <w:rsid w:val="00D10B49"/>
    <w:rsid w:val="00D146D8"/>
    <w:rsid w:val="00D2120D"/>
    <w:rsid w:val="00D21B81"/>
    <w:rsid w:val="00D26B16"/>
    <w:rsid w:val="00D35B21"/>
    <w:rsid w:val="00D413E3"/>
    <w:rsid w:val="00D41BBA"/>
    <w:rsid w:val="00D4258A"/>
    <w:rsid w:val="00D43E7B"/>
    <w:rsid w:val="00D4414D"/>
    <w:rsid w:val="00D44D6A"/>
    <w:rsid w:val="00D45EFC"/>
    <w:rsid w:val="00D474C2"/>
    <w:rsid w:val="00D5136F"/>
    <w:rsid w:val="00D54E15"/>
    <w:rsid w:val="00D60A29"/>
    <w:rsid w:val="00D6177D"/>
    <w:rsid w:val="00D63EC6"/>
    <w:rsid w:val="00D64138"/>
    <w:rsid w:val="00D64477"/>
    <w:rsid w:val="00D64B90"/>
    <w:rsid w:val="00D64F0A"/>
    <w:rsid w:val="00D7230B"/>
    <w:rsid w:val="00D73A2A"/>
    <w:rsid w:val="00D75BB9"/>
    <w:rsid w:val="00D75EEC"/>
    <w:rsid w:val="00D775C0"/>
    <w:rsid w:val="00D84316"/>
    <w:rsid w:val="00D87C6B"/>
    <w:rsid w:val="00D93B53"/>
    <w:rsid w:val="00DA0450"/>
    <w:rsid w:val="00DA7F2A"/>
    <w:rsid w:val="00DB0F70"/>
    <w:rsid w:val="00DB2D81"/>
    <w:rsid w:val="00DB7FEB"/>
    <w:rsid w:val="00DC2356"/>
    <w:rsid w:val="00DC2A41"/>
    <w:rsid w:val="00DC3ED2"/>
    <w:rsid w:val="00DC4A42"/>
    <w:rsid w:val="00DD14EF"/>
    <w:rsid w:val="00DD44E5"/>
    <w:rsid w:val="00DF3C5A"/>
    <w:rsid w:val="00DF61F2"/>
    <w:rsid w:val="00E01119"/>
    <w:rsid w:val="00E029F6"/>
    <w:rsid w:val="00E05126"/>
    <w:rsid w:val="00E12BB8"/>
    <w:rsid w:val="00E16526"/>
    <w:rsid w:val="00E16FAE"/>
    <w:rsid w:val="00E219F6"/>
    <w:rsid w:val="00E24BAE"/>
    <w:rsid w:val="00E30095"/>
    <w:rsid w:val="00E334F0"/>
    <w:rsid w:val="00E34297"/>
    <w:rsid w:val="00E3675B"/>
    <w:rsid w:val="00E43531"/>
    <w:rsid w:val="00E442E8"/>
    <w:rsid w:val="00E46EE1"/>
    <w:rsid w:val="00E46F74"/>
    <w:rsid w:val="00E47F46"/>
    <w:rsid w:val="00E5068F"/>
    <w:rsid w:val="00E54C39"/>
    <w:rsid w:val="00E60625"/>
    <w:rsid w:val="00E610E4"/>
    <w:rsid w:val="00E744D5"/>
    <w:rsid w:val="00E75D2D"/>
    <w:rsid w:val="00E76E96"/>
    <w:rsid w:val="00E7714E"/>
    <w:rsid w:val="00E830D5"/>
    <w:rsid w:val="00E84464"/>
    <w:rsid w:val="00E91BE3"/>
    <w:rsid w:val="00E92229"/>
    <w:rsid w:val="00E938E8"/>
    <w:rsid w:val="00E94E23"/>
    <w:rsid w:val="00E97085"/>
    <w:rsid w:val="00EA01F8"/>
    <w:rsid w:val="00EA2ABE"/>
    <w:rsid w:val="00EA441B"/>
    <w:rsid w:val="00EA5175"/>
    <w:rsid w:val="00EA54B5"/>
    <w:rsid w:val="00EA5D92"/>
    <w:rsid w:val="00EA7F93"/>
    <w:rsid w:val="00EB61CC"/>
    <w:rsid w:val="00EB6D1E"/>
    <w:rsid w:val="00EC2A61"/>
    <w:rsid w:val="00EC3F55"/>
    <w:rsid w:val="00ED3752"/>
    <w:rsid w:val="00ED569B"/>
    <w:rsid w:val="00ED5F82"/>
    <w:rsid w:val="00ED6720"/>
    <w:rsid w:val="00ED6F34"/>
    <w:rsid w:val="00ED7C25"/>
    <w:rsid w:val="00EE0D9B"/>
    <w:rsid w:val="00EE1C04"/>
    <w:rsid w:val="00EE5B71"/>
    <w:rsid w:val="00EE69E2"/>
    <w:rsid w:val="00EF1EA1"/>
    <w:rsid w:val="00EF2E00"/>
    <w:rsid w:val="00F0411D"/>
    <w:rsid w:val="00F06FE7"/>
    <w:rsid w:val="00F127A6"/>
    <w:rsid w:val="00F137E6"/>
    <w:rsid w:val="00F209DE"/>
    <w:rsid w:val="00F21DBE"/>
    <w:rsid w:val="00F235DB"/>
    <w:rsid w:val="00F26F2F"/>
    <w:rsid w:val="00F32E00"/>
    <w:rsid w:val="00F32FFC"/>
    <w:rsid w:val="00F44579"/>
    <w:rsid w:val="00F5291B"/>
    <w:rsid w:val="00F60AD6"/>
    <w:rsid w:val="00F61C34"/>
    <w:rsid w:val="00F76A5A"/>
    <w:rsid w:val="00F87391"/>
    <w:rsid w:val="00F9120C"/>
    <w:rsid w:val="00F91A60"/>
    <w:rsid w:val="00F96A8E"/>
    <w:rsid w:val="00FA27EE"/>
    <w:rsid w:val="00FA5400"/>
    <w:rsid w:val="00FA6808"/>
    <w:rsid w:val="00FA7BEF"/>
    <w:rsid w:val="00FC2C22"/>
    <w:rsid w:val="00FC52F4"/>
    <w:rsid w:val="00FC5B05"/>
    <w:rsid w:val="00FC6307"/>
    <w:rsid w:val="00FC7173"/>
    <w:rsid w:val="00FC7670"/>
    <w:rsid w:val="00FD1718"/>
    <w:rsid w:val="00FD28CB"/>
    <w:rsid w:val="00FD5DAE"/>
    <w:rsid w:val="00FD6A5C"/>
    <w:rsid w:val="00FD6D59"/>
    <w:rsid w:val="00FE519A"/>
    <w:rsid w:val="00FF0DA6"/>
    <w:rsid w:val="00FF4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6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5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DC23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1">
    <w:name w:val="List 2"/>
    <w:basedOn w:val="a"/>
    <w:rsid w:val="00AC366E"/>
    <w:pPr>
      <w:ind w:left="566" w:hanging="283"/>
    </w:pPr>
  </w:style>
  <w:style w:type="paragraph" w:styleId="22">
    <w:name w:val="Body Text Indent 2"/>
    <w:basedOn w:val="a"/>
    <w:link w:val="23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4">
    <w:name w:val="Body Text 2"/>
    <w:basedOn w:val="a"/>
    <w:link w:val="25"/>
    <w:rsid w:val="00AC366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uiPriority w:val="59"/>
    <w:rsid w:val="00AC366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aliases w:val="Содержание. 2 уровень"/>
    <w:basedOn w:val="a"/>
    <w:link w:val="af0"/>
    <w:uiPriority w:val="34"/>
    <w:qFormat/>
    <w:rsid w:val="006D6E54"/>
    <w:pPr>
      <w:ind w:left="720"/>
      <w:contextualSpacing/>
    </w:pPr>
  </w:style>
  <w:style w:type="paragraph" w:styleId="af1">
    <w:name w:val="endnote text"/>
    <w:basedOn w:val="a"/>
    <w:link w:val="af2"/>
    <w:uiPriority w:val="99"/>
    <w:semiHidden/>
    <w:unhideWhenUsed/>
    <w:rsid w:val="00AA77C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AA77CE"/>
    <w:rPr>
      <w:rFonts w:ascii="Times New Roman" w:eastAsia="Times New Roman" w:hAnsi="Times New Roman"/>
    </w:rPr>
  </w:style>
  <w:style w:type="character" w:styleId="af3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6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A55B7D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A55B7D"/>
    <w:rPr>
      <w:rFonts w:ascii="Times New Roman" w:eastAsia="Times New Roman" w:hAnsi="Times New Roman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55B7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55B7D"/>
    <w:rPr>
      <w:b/>
      <w:bCs/>
    </w:rPr>
  </w:style>
  <w:style w:type="paragraph" w:styleId="afb">
    <w:name w:val="header"/>
    <w:basedOn w:val="a"/>
    <w:link w:val="afc"/>
    <w:uiPriority w:val="99"/>
    <w:semiHidden/>
    <w:unhideWhenUsed/>
    <w:rsid w:val="004A0CD3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semiHidden/>
    <w:rsid w:val="004A0CD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C5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d">
    <w:name w:val="Emphasis"/>
    <w:basedOn w:val="a0"/>
    <w:uiPriority w:val="20"/>
    <w:qFormat/>
    <w:rsid w:val="00FC5B05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C2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s201">
    <w:name w:val="ts20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C2356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C2356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C2356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styleId="HTML">
    <w:name w:val="HTML Cite"/>
    <w:basedOn w:val="a0"/>
    <w:uiPriority w:val="99"/>
    <w:semiHidden/>
    <w:unhideWhenUsed/>
    <w:rsid w:val="00D54E15"/>
    <w:rPr>
      <w:i/>
      <w:iCs/>
    </w:rPr>
  </w:style>
  <w:style w:type="paragraph" w:customStyle="1" w:styleId="afe">
    <w:name w:val="Прижатый влево"/>
    <w:basedOn w:val="a"/>
    <w:next w:val="a"/>
    <w:uiPriority w:val="99"/>
    <w:rsid w:val="00476E3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character" w:customStyle="1" w:styleId="af0">
    <w:name w:val="Абзац списка Знак"/>
    <w:aliases w:val="Содержание. 2 уровень Знак"/>
    <w:link w:val="af"/>
    <w:uiPriority w:val="34"/>
    <w:qFormat/>
    <w:locked/>
    <w:rsid w:val="00DF61F2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1C7CA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591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2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296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244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7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4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7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CE2C3-FF84-4075-85AC-722F17F90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4213</Words>
  <Characters>24017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28174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Admin</cp:lastModifiedBy>
  <cp:revision>9</cp:revision>
  <cp:lastPrinted>2010-11-18T11:08:00Z</cp:lastPrinted>
  <dcterms:created xsi:type="dcterms:W3CDTF">2021-04-28T06:53:00Z</dcterms:created>
  <dcterms:modified xsi:type="dcterms:W3CDTF">2021-04-30T13:21:00Z</dcterms:modified>
</cp:coreProperties>
</file>